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86531" w14:textId="77777777" w:rsidR="00CE64B8" w:rsidRPr="00C05F1E" w:rsidRDefault="00CE64B8" w:rsidP="0030578C"/>
    <w:p w14:paraId="7BBEEC4D" w14:textId="77777777" w:rsidR="00C05F1E" w:rsidRDefault="00C05F1E" w:rsidP="00C05F1E">
      <w:pPr>
        <w:spacing w:after="720" w:line="240" w:lineRule="auto"/>
        <w:rPr>
          <w:rFonts w:cs="Arial"/>
          <w:color w:val="0067B9"/>
          <w:sz w:val="74"/>
          <w:szCs w:val="96"/>
        </w:rPr>
      </w:pPr>
    </w:p>
    <w:p w14:paraId="667C4E91" w14:textId="31B2C44B" w:rsidR="00C05F1E" w:rsidRDefault="00C05F1E" w:rsidP="00C05F1E">
      <w:pPr>
        <w:spacing w:after="720" w:line="240" w:lineRule="auto"/>
        <w:rPr>
          <w:rFonts w:cs="Arial"/>
          <w:color w:val="0067B9"/>
          <w:sz w:val="74"/>
          <w:szCs w:val="96"/>
        </w:rPr>
      </w:pPr>
      <w:r w:rsidRPr="00C05F1E">
        <w:rPr>
          <w:rFonts w:cs="Arial"/>
          <w:color w:val="0067B9"/>
          <w:sz w:val="74"/>
          <w:szCs w:val="96"/>
        </w:rPr>
        <w:t xml:space="preserve">Briefing Book for </w:t>
      </w:r>
      <w:r w:rsidR="00EB7420">
        <w:rPr>
          <w:rFonts w:cs="Arial"/>
          <w:color w:val="0067B9"/>
          <w:sz w:val="74"/>
          <w:szCs w:val="96"/>
        </w:rPr>
        <w:t xml:space="preserve">Health Canada and </w:t>
      </w:r>
      <w:r w:rsidRPr="00C05F1E">
        <w:rPr>
          <w:rFonts w:cs="Arial"/>
          <w:color w:val="0067B9"/>
          <w:sz w:val="74"/>
          <w:szCs w:val="96"/>
        </w:rPr>
        <w:t xml:space="preserve">CADTH </w:t>
      </w:r>
      <w:r w:rsidR="00EB7420">
        <w:rPr>
          <w:rFonts w:cs="Arial"/>
          <w:color w:val="0067B9"/>
          <w:sz w:val="74"/>
          <w:szCs w:val="96"/>
        </w:rPr>
        <w:t xml:space="preserve">Parallel </w:t>
      </w:r>
      <w:r w:rsidRPr="00C05F1E">
        <w:rPr>
          <w:rFonts w:cs="Arial"/>
          <w:color w:val="0067B9"/>
          <w:sz w:val="74"/>
          <w:szCs w:val="96"/>
        </w:rPr>
        <w:t>Scientific Advice</w:t>
      </w:r>
    </w:p>
    <w:p w14:paraId="49DEEF9C" w14:textId="77777777" w:rsidR="00C05F1E" w:rsidRDefault="00C05F1E" w:rsidP="00C05F1E">
      <w:pPr>
        <w:pStyle w:val="ReportSubtitle"/>
        <w:rPr>
          <w:sz w:val="32"/>
        </w:rPr>
      </w:pPr>
      <w:r>
        <w:rPr>
          <w:sz w:val="32"/>
        </w:rPr>
        <w:t>[Month, Day, Year]</w:t>
      </w:r>
    </w:p>
    <w:p w14:paraId="089B12D6" w14:textId="77777777" w:rsidR="00C05F1E" w:rsidRDefault="00C05F1E" w:rsidP="00C05F1E">
      <w:pPr>
        <w:pStyle w:val="ReportSubtitle"/>
        <w:rPr>
          <w:sz w:val="32"/>
        </w:rPr>
        <w:sectPr w:rsidR="00C05F1E" w:rsidSect="00C05F1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0" w:footer="567" w:gutter="0"/>
          <w:cols w:space="708"/>
          <w:titlePg/>
          <w:docGrid w:linePitch="360"/>
        </w:sectPr>
      </w:pPr>
      <w:r w:rsidRPr="00C0272F">
        <w:rPr>
          <w:sz w:val="32"/>
        </w:rPr>
        <w:t>CONFIDENTIAL</w:t>
      </w:r>
    </w:p>
    <w:p w14:paraId="402E4314" w14:textId="77777777" w:rsidR="00AD6DD3" w:rsidRPr="00C05F1E" w:rsidRDefault="00C05F1E" w:rsidP="00C05F1E">
      <w:pPr>
        <w:spacing w:after="0" w:line="240" w:lineRule="auto"/>
        <w:rPr>
          <w:b/>
          <w:color w:val="0067B9"/>
          <w:sz w:val="26"/>
          <w:szCs w:val="26"/>
        </w:rPr>
      </w:pPr>
      <w:r w:rsidRPr="00C05F1E">
        <w:rPr>
          <w:b/>
          <w:color w:val="0067B9"/>
          <w:sz w:val="26"/>
          <w:szCs w:val="26"/>
        </w:rPr>
        <w:lastRenderedPageBreak/>
        <w:t>Table of Contents</w:t>
      </w:r>
    </w:p>
    <w:p w14:paraId="49D03DF7" w14:textId="77777777" w:rsidR="006B0890" w:rsidRPr="006B0890" w:rsidRDefault="00DA4CF9">
      <w:pPr>
        <w:pStyle w:val="TOC1"/>
        <w:rPr>
          <w:rFonts w:asciiTheme="minorHAnsi" w:hAnsiTheme="minorHAnsi"/>
          <w:b w:val="0"/>
          <w:sz w:val="22"/>
          <w:szCs w:val="22"/>
        </w:rPr>
      </w:pPr>
      <w:r w:rsidRPr="00DA4CF9">
        <w:rPr>
          <w:b w:val="0"/>
        </w:rPr>
        <w:fldChar w:fldCharType="begin"/>
      </w:r>
      <w:r w:rsidRPr="00DA4CF9">
        <w:rPr>
          <w:b w:val="0"/>
        </w:rPr>
        <w:instrText xml:space="preserve"> TOC \o "1-3" \h \z \u </w:instrText>
      </w:r>
      <w:r w:rsidRPr="00DA4CF9">
        <w:rPr>
          <w:b w:val="0"/>
        </w:rPr>
        <w:fldChar w:fldCharType="separate"/>
      </w:r>
      <w:hyperlink w:anchor="_Toc461625049" w:history="1">
        <w:r w:rsidR="006B0890" w:rsidRPr="006B0890">
          <w:rPr>
            <w:rStyle w:val="Hyperlink"/>
            <w:b w:val="0"/>
          </w:rPr>
          <w:t>Tables and Figures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_Toc461625049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3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54E6158E" w14:textId="77777777" w:rsidR="006B0890" w:rsidRPr="006B0890" w:rsidRDefault="007E691C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50" w:history="1">
        <w:r w:rsidR="006B0890" w:rsidRPr="006B0890">
          <w:rPr>
            <w:rStyle w:val="Hyperlink"/>
            <w:b w:val="0"/>
          </w:rPr>
          <w:t>Annexes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_Toc461625050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4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19D5C6D9" w14:textId="77777777" w:rsidR="006B0890" w:rsidRPr="006B0890" w:rsidRDefault="007E691C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51" w:history="1">
        <w:r w:rsidR="006B0890" w:rsidRPr="006B0890">
          <w:rPr>
            <w:rStyle w:val="Hyperlink"/>
            <w:b w:val="0"/>
          </w:rPr>
          <w:t>Abbreviations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_Toc461625051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5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393A39A4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52" w:history="1">
        <w:r w:rsidR="006B0890" w:rsidRPr="006B0890">
          <w:rPr>
            <w:rStyle w:val="Hyperlink"/>
            <w:b w:val="0"/>
          </w:rPr>
          <w:t>1.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Rationale for Seeking Advice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_Toc461625052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6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09C21502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53" w:history="1">
        <w:r w:rsidR="006B0890" w:rsidRPr="006B0890">
          <w:rPr>
            <w:rStyle w:val="Hyperlink"/>
            <w:b w:val="0"/>
          </w:rPr>
          <w:t>2.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Name or Code Name Product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_Toc461625053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6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75ACABB0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54" w:history="1">
        <w:r w:rsidR="006B0890" w:rsidRPr="006B0890">
          <w:rPr>
            <w:rStyle w:val="Hyperlink"/>
            <w:b w:val="0"/>
          </w:rPr>
          <w:t>3.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Background Information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_Toc461625054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7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7C438774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55" w:history="1">
        <w:r w:rsidR="006B0890" w:rsidRPr="006B0890">
          <w:rPr>
            <w:rStyle w:val="Hyperlink"/>
          </w:rPr>
          <w:t>3.1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Overview of the Disease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_Toc461625055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14:paraId="45B06B8B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56" w:history="1">
        <w:r w:rsidR="006B0890" w:rsidRPr="006B0890">
          <w:rPr>
            <w:rStyle w:val="Hyperlink"/>
          </w:rPr>
          <w:t>3.2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Treatment Options and Relevant Guidelines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_Toc461625056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14:paraId="1C1A9DD2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57" w:history="1">
        <w:r w:rsidR="006B0890" w:rsidRPr="006B0890">
          <w:rPr>
            <w:rStyle w:val="Hyperlink"/>
          </w:rPr>
          <w:t>3.3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Current Unmet Need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_Toc461625057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14:paraId="44255176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58" w:history="1">
        <w:r w:rsidR="006B0890" w:rsidRPr="006B0890">
          <w:rPr>
            <w:rStyle w:val="Hyperlink"/>
          </w:rPr>
          <w:t>3.4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 xml:space="preserve">Regulatory Scientific Advice </w:t>
        </w:r>
        <w:r w:rsidR="006B0890" w:rsidRPr="006B0890">
          <w:rPr>
            <w:rStyle w:val="Hyperlink"/>
            <w:i/>
          </w:rPr>
          <w:t>(Provide date in format Month, Day, Year.)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_Toc461625058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14:paraId="66B30357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59" w:history="1">
        <w:r w:rsidR="006B0890" w:rsidRPr="006B0890">
          <w:rPr>
            <w:rStyle w:val="Hyperlink"/>
          </w:rPr>
          <w:t>3.5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 xml:space="preserve">Health Technology Assessment Scientific Advice/Early Dialogues </w:t>
        </w:r>
        <w:r w:rsidR="006B0890">
          <w:rPr>
            <w:rStyle w:val="Hyperlink"/>
          </w:rPr>
          <w:br/>
        </w:r>
        <w:r w:rsidR="006B0890">
          <w:rPr>
            <w:rStyle w:val="Hyperlink"/>
          </w:rPr>
          <w:tab/>
        </w:r>
        <w:r w:rsidR="006B0890" w:rsidRPr="006B0890">
          <w:rPr>
            <w:rStyle w:val="Hyperlink"/>
            <w:i/>
          </w:rPr>
          <w:t>(Provide date in format Month, Day, Year.)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_Toc461625059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7</w:t>
        </w:r>
        <w:r w:rsidR="006B0890" w:rsidRPr="006B0890">
          <w:rPr>
            <w:webHidden/>
          </w:rPr>
          <w:fldChar w:fldCharType="end"/>
        </w:r>
      </w:hyperlink>
    </w:p>
    <w:p w14:paraId="7C941AE3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0" w:history="1">
        <w:r w:rsidR="006B0890" w:rsidRPr="006B0890">
          <w:rPr>
            <w:rStyle w:val="Hyperlink"/>
            <w:b w:val="0"/>
          </w:rPr>
          <w:t>4.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Data Currently Available on the Product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_Toc461625060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8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58D86116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61" w:history="1">
        <w:r w:rsidR="006B0890" w:rsidRPr="006B0890">
          <w:rPr>
            <w:rStyle w:val="Hyperlink"/>
          </w:rPr>
          <w:t>4.1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Mode of Action or Pharmacological Class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_Toc461625061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14:paraId="0011751E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62" w:history="1">
        <w:r w:rsidR="006B0890" w:rsidRPr="006B0890">
          <w:rPr>
            <w:rStyle w:val="Hyperlink"/>
          </w:rPr>
          <w:t>4.2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Proposed Dosing Regimen and Route Administration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_Toc461625062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14:paraId="38C6B77F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63" w:history="1">
        <w:r w:rsidR="006B0890" w:rsidRPr="006B0890">
          <w:rPr>
            <w:rStyle w:val="Hyperlink"/>
          </w:rPr>
          <w:t>4.3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Indication and Target Population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_Toc461625063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14:paraId="3A7A5470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64" w:history="1">
        <w:r w:rsidR="006B0890" w:rsidRPr="006B0890">
          <w:rPr>
            <w:rStyle w:val="Hyperlink"/>
          </w:rPr>
          <w:t>4.4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Regulatory Status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_Toc461625064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14:paraId="020610E0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65" w:history="1">
        <w:r w:rsidR="006B0890" w:rsidRPr="006B0890">
          <w:rPr>
            <w:rStyle w:val="Hyperlink"/>
          </w:rPr>
          <w:t>4.5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Summary of Patient Engagement (If Available)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_Toc461625065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14:paraId="3DC22017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66" w:history="1">
        <w:r w:rsidR="006B0890" w:rsidRPr="006B0890">
          <w:rPr>
            <w:rStyle w:val="Hyperlink"/>
          </w:rPr>
          <w:t>4.6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Clinical Data Available to Date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_Toc461625066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8</w:t>
        </w:r>
        <w:r w:rsidR="006B0890" w:rsidRPr="006B0890">
          <w:rPr>
            <w:webHidden/>
          </w:rPr>
          <w:fldChar w:fldCharType="end"/>
        </w:r>
      </w:hyperlink>
    </w:p>
    <w:p w14:paraId="5B55ED78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7" w:history="1">
        <w:r w:rsidR="006B0890" w:rsidRPr="006B0890">
          <w:rPr>
            <w:rStyle w:val="Hyperlink"/>
            <w:b w:val="0"/>
          </w:rPr>
          <w:t>5.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Product Value Proposition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_Toc461625067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9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0A8400A5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8" w:history="1">
        <w:r w:rsidR="006B0890" w:rsidRPr="006B0890">
          <w:rPr>
            <w:rStyle w:val="Hyperlink"/>
            <w:b w:val="0"/>
          </w:rPr>
          <w:t>6.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Proposed Clinical Development Program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_Toc461625068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10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05196A93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69" w:history="1">
        <w:r w:rsidR="006B0890" w:rsidRPr="006B0890">
          <w:rPr>
            <w:rStyle w:val="Hyperlink"/>
            <w:b w:val="0"/>
          </w:rPr>
          <w:t>7.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Proposed Economic Analysis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_Toc461625069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11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3B1A3875" w14:textId="77777777" w:rsidR="006B0890" w:rsidRPr="006B0890" w:rsidRDefault="007E691C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70" w:history="1">
        <w:r w:rsidR="006B0890" w:rsidRPr="006B0890">
          <w:rPr>
            <w:rStyle w:val="Hyperlink"/>
            <w:b w:val="0"/>
          </w:rPr>
          <w:t>8.</w:t>
        </w:r>
        <w:r w:rsidR="006B0890" w:rsidRPr="006B0890">
          <w:rPr>
            <w:rFonts w:asciiTheme="minorHAnsi" w:hAnsiTheme="minorHAnsi"/>
            <w:b w:val="0"/>
            <w:sz w:val="22"/>
            <w:szCs w:val="22"/>
          </w:rPr>
          <w:tab/>
        </w:r>
        <w:r w:rsidR="006B0890" w:rsidRPr="006B0890">
          <w:rPr>
            <w:rStyle w:val="Hyperlink"/>
            <w:b w:val="0"/>
          </w:rPr>
          <w:t>Questions and Applicant’s Position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_Toc461625070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12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77F4BD0A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71" w:history="1">
        <w:r w:rsidR="006B0890" w:rsidRPr="006B0890">
          <w:rPr>
            <w:rStyle w:val="Hyperlink"/>
          </w:rPr>
          <w:t>8.1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Questions on the Proposed Clinical Evaluation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_Toc461625071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14:paraId="03050EFD" w14:textId="77777777" w:rsidR="006B0890" w:rsidRPr="006B0890" w:rsidRDefault="007E691C">
      <w:pPr>
        <w:pStyle w:val="TOC3"/>
        <w:rPr>
          <w:rFonts w:asciiTheme="minorHAnsi" w:hAnsiTheme="minorHAnsi"/>
          <w:sz w:val="22"/>
          <w:szCs w:val="22"/>
        </w:rPr>
      </w:pPr>
      <w:hyperlink w:anchor="_Toc461625072" w:history="1">
        <w:r w:rsidR="006B0890" w:rsidRPr="006B0890">
          <w:rPr>
            <w:rStyle w:val="Hyperlink"/>
          </w:rPr>
          <w:t>Question 1: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_Toc461625072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14:paraId="741CB82E" w14:textId="77777777" w:rsidR="006B0890" w:rsidRPr="006B0890" w:rsidRDefault="007E691C">
      <w:pPr>
        <w:pStyle w:val="TOC3"/>
        <w:rPr>
          <w:rFonts w:asciiTheme="minorHAnsi" w:hAnsiTheme="minorHAnsi"/>
          <w:sz w:val="22"/>
          <w:szCs w:val="22"/>
        </w:rPr>
      </w:pPr>
      <w:hyperlink w:anchor="_Toc461625073" w:history="1">
        <w:r w:rsidR="006B0890" w:rsidRPr="006B0890">
          <w:rPr>
            <w:rStyle w:val="Hyperlink"/>
          </w:rPr>
          <w:t>Question 2: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_Toc461625073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14:paraId="0CD2A65E" w14:textId="77777777" w:rsidR="006B0890" w:rsidRPr="006B0890" w:rsidRDefault="007E691C">
      <w:pPr>
        <w:pStyle w:val="TOC2"/>
        <w:rPr>
          <w:rFonts w:asciiTheme="minorHAnsi" w:hAnsiTheme="minorHAnsi"/>
          <w:sz w:val="22"/>
          <w:szCs w:val="22"/>
        </w:rPr>
      </w:pPr>
      <w:hyperlink w:anchor="_Toc461625074" w:history="1">
        <w:r w:rsidR="006B0890" w:rsidRPr="006B0890">
          <w:rPr>
            <w:rStyle w:val="Hyperlink"/>
          </w:rPr>
          <w:t>8.2</w:t>
        </w:r>
        <w:r w:rsidR="006B0890" w:rsidRPr="006B0890">
          <w:rPr>
            <w:rFonts w:asciiTheme="minorHAnsi" w:hAnsiTheme="minorHAnsi"/>
            <w:sz w:val="22"/>
            <w:szCs w:val="22"/>
          </w:rPr>
          <w:tab/>
        </w:r>
        <w:r w:rsidR="006B0890" w:rsidRPr="006B0890">
          <w:rPr>
            <w:rStyle w:val="Hyperlink"/>
          </w:rPr>
          <w:t>Questions on the Proposed Clinical Evaluation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_Toc461625074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14:paraId="08450CB0" w14:textId="77777777" w:rsidR="006B0890" w:rsidRPr="006B0890" w:rsidRDefault="007E691C">
      <w:pPr>
        <w:pStyle w:val="TOC3"/>
        <w:rPr>
          <w:rFonts w:asciiTheme="minorHAnsi" w:hAnsiTheme="minorHAnsi"/>
          <w:sz w:val="22"/>
          <w:szCs w:val="22"/>
        </w:rPr>
      </w:pPr>
      <w:hyperlink w:anchor="_Toc461625075" w:history="1">
        <w:r w:rsidR="006B0890" w:rsidRPr="006B0890">
          <w:rPr>
            <w:rStyle w:val="Hyperlink"/>
          </w:rPr>
          <w:t>Question 3: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_Toc461625075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14:paraId="5C0479AD" w14:textId="77777777" w:rsidR="006B0890" w:rsidRPr="006B0890" w:rsidRDefault="007E691C">
      <w:pPr>
        <w:pStyle w:val="TOC3"/>
        <w:rPr>
          <w:rFonts w:asciiTheme="minorHAnsi" w:hAnsiTheme="minorHAnsi"/>
          <w:sz w:val="22"/>
          <w:szCs w:val="22"/>
        </w:rPr>
      </w:pPr>
      <w:hyperlink w:anchor="_Toc461625076" w:history="1">
        <w:r w:rsidR="006B0890" w:rsidRPr="006B0890">
          <w:rPr>
            <w:rStyle w:val="Hyperlink"/>
          </w:rPr>
          <w:t>Question 4:</w:t>
        </w:r>
        <w:r w:rsidR="006B0890" w:rsidRPr="006B0890">
          <w:rPr>
            <w:webHidden/>
          </w:rPr>
          <w:tab/>
        </w:r>
        <w:r w:rsidR="006B0890" w:rsidRPr="006B0890">
          <w:rPr>
            <w:webHidden/>
          </w:rPr>
          <w:fldChar w:fldCharType="begin"/>
        </w:r>
        <w:r w:rsidR="006B0890" w:rsidRPr="006B0890">
          <w:rPr>
            <w:webHidden/>
          </w:rPr>
          <w:instrText xml:space="preserve"> PAGEREF _Toc461625076 \h </w:instrText>
        </w:r>
        <w:r w:rsidR="006B0890" w:rsidRPr="006B0890">
          <w:rPr>
            <w:webHidden/>
          </w:rPr>
        </w:r>
        <w:r w:rsidR="006B0890" w:rsidRPr="006B0890">
          <w:rPr>
            <w:webHidden/>
          </w:rPr>
          <w:fldChar w:fldCharType="separate"/>
        </w:r>
        <w:r w:rsidR="006B0890" w:rsidRPr="006B0890">
          <w:rPr>
            <w:webHidden/>
          </w:rPr>
          <w:t>12</w:t>
        </w:r>
        <w:r w:rsidR="006B0890" w:rsidRPr="006B0890">
          <w:rPr>
            <w:webHidden/>
          </w:rPr>
          <w:fldChar w:fldCharType="end"/>
        </w:r>
      </w:hyperlink>
    </w:p>
    <w:p w14:paraId="32BCD577" w14:textId="77777777" w:rsidR="006B0890" w:rsidRDefault="007E691C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77" w:history="1">
        <w:r w:rsidR="006B0890" w:rsidRPr="006B0890">
          <w:rPr>
            <w:rStyle w:val="Hyperlink"/>
            <w:b w:val="0"/>
          </w:rPr>
          <w:t>References</w:t>
        </w:r>
        <w:r w:rsidR="006B0890" w:rsidRPr="006B0890">
          <w:rPr>
            <w:b w:val="0"/>
            <w:webHidden/>
          </w:rPr>
          <w:tab/>
        </w:r>
        <w:r w:rsidR="006B0890" w:rsidRPr="006B0890">
          <w:rPr>
            <w:b w:val="0"/>
            <w:webHidden/>
          </w:rPr>
          <w:fldChar w:fldCharType="begin"/>
        </w:r>
        <w:r w:rsidR="006B0890" w:rsidRPr="006B0890">
          <w:rPr>
            <w:b w:val="0"/>
            <w:webHidden/>
          </w:rPr>
          <w:instrText xml:space="preserve"> PAGEREF _Toc461625077 \h </w:instrText>
        </w:r>
        <w:r w:rsidR="006B0890" w:rsidRPr="006B0890">
          <w:rPr>
            <w:b w:val="0"/>
            <w:webHidden/>
          </w:rPr>
        </w:r>
        <w:r w:rsidR="006B0890" w:rsidRPr="006B0890">
          <w:rPr>
            <w:b w:val="0"/>
            <w:webHidden/>
          </w:rPr>
          <w:fldChar w:fldCharType="separate"/>
        </w:r>
        <w:r w:rsidR="006B0890" w:rsidRPr="006B0890">
          <w:rPr>
            <w:b w:val="0"/>
            <w:webHidden/>
          </w:rPr>
          <w:t>13</w:t>
        </w:r>
        <w:r w:rsidR="006B0890" w:rsidRPr="006B0890">
          <w:rPr>
            <w:b w:val="0"/>
            <w:webHidden/>
          </w:rPr>
          <w:fldChar w:fldCharType="end"/>
        </w:r>
      </w:hyperlink>
    </w:p>
    <w:p w14:paraId="1155F420" w14:textId="77777777" w:rsidR="00AD6DD3" w:rsidRPr="00C05F1E" w:rsidRDefault="00DA4CF9" w:rsidP="00DA4CF9">
      <w:pPr>
        <w:widowControl/>
        <w:tabs>
          <w:tab w:val="right" w:pos="9360"/>
        </w:tabs>
        <w:adjustRightInd/>
        <w:spacing w:before="120" w:after="120" w:line="240" w:lineRule="auto"/>
        <w:textAlignment w:val="auto"/>
      </w:pPr>
      <w:r w:rsidRPr="00DA4CF9">
        <w:rPr>
          <w:rFonts w:eastAsiaTheme="minorEastAsia" w:cstheme="minorBidi"/>
          <w:noProof/>
          <w:szCs w:val="18"/>
          <w:lang w:val="en-US"/>
        </w:rPr>
        <w:fldChar w:fldCharType="end"/>
      </w:r>
      <w:r w:rsidR="00AD6DD3" w:rsidRPr="00C05F1E">
        <w:br w:type="page"/>
      </w:r>
    </w:p>
    <w:p w14:paraId="29832473" w14:textId="77777777" w:rsidR="00BC76C8" w:rsidRPr="00C05F1E" w:rsidRDefault="00BC76C8" w:rsidP="00BC76C8">
      <w:pPr>
        <w:pStyle w:val="Heading1"/>
        <w:spacing w:after="0"/>
        <w:rPr>
          <w:color w:val="0067B9"/>
          <w:sz w:val="26"/>
        </w:rPr>
      </w:pPr>
      <w:bookmarkStart w:id="0" w:name="_Toc461625049"/>
      <w:bookmarkStart w:id="1" w:name="_Toc455649959"/>
      <w:bookmarkStart w:id="2" w:name="_Toc455650092"/>
      <w:bookmarkStart w:id="3" w:name="_Toc455650141"/>
      <w:bookmarkStart w:id="4" w:name="_Toc455658241"/>
      <w:r>
        <w:rPr>
          <w:color w:val="0067B9"/>
          <w:sz w:val="26"/>
        </w:rPr>
        <w:lastRenderedPageBreak/>
        <w:t>Tables and Figures</w:t>
      </w:r>
      <w:bookmarkEnd w:id="0"/>
    </w:p>
    <w:p w14:paraId="271A2BCB" w14:textId="77777777" w:rsidR="00BC76C8" w:rsidRDefault="00BC76C8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14:paraId="320EC052" w14:textId="77777777" w:rsidR="00BC76C8" w:rsidRDefault="00C05F1E" w:rsidP="00C05F1E">
      <w:pPr>
        <w:pStyle w:val="Heading1"/>
        <w:spacing w:after="0"/>
        <w:rPr>
          <w:color w:val="0067B9"/>
          <w:sz w:val="26"/>
        </w:rPr>
      </w:pPr>
      <w:bookmarkStart w:id="5" w:name="_Toc461625050"/>
      <w:r w:rsidRPr="00C05F1E">
        <w:rPr>
          <w:color w:val="0067B9"/>
          <w:sz w:val="26"/>
        </w:rPr>
        <w:lastRenderedPageBreak/>
        <w:t>A</w:t>
      </w:r>
      <w:r w:rsidR="00BC76C8">
        <w:rPr>
          <w:color w:val="0067B9"/>
          <w:sz w:val="26"/>
        </w:rPr>
        <w:t>nnexes</w:t>
      </w:r>
      <w:bookmarkEnd w:id="5"/>
    </w:p>
    <w:p w14:paraId="7AF4DEC1" w14:textId="46304480" w:rsidR="00BC76C8" w:rsidRDefault="00EB7420">
      <w:pPr>
        <w:widowControl/>
        <w:adjustRightInd/>
        <w:spacing w:after="0" w:line="240" w:lineRule="auto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 w:rsidRPr="008C0FE7">
        <w:rPr>
          <w:color w:val="000000" w:themeColor="text1"/>
          <w:sz w:val="18"/>
        </w:rPr>
        <w:t>(</w:t>
      </w:r>
      <w:r>
        <w:rPr>
          <w:i/>
          <w:color w:val="000000" w:themeColor="text1"/>
          <w:sz w:val="18"/>
        </w:rPr>
        <w:t>This may include additional Annexes for Health Canada e.g., preclinical information)</w:t>
      </w:r>
      <w:r>
        <w:rPr>
          <w:color w:val="0067B9"/>
          <w:sz w:val="26"/>
        </w:rPr>
        <w:t xml:space="preserve"> </w:t>
      </w:r>
      <w:r w:rsidR="00BC76C8">
        <w:rPr>
          <w:color w:val="0067B9"/>
          <w:sz w:val="26"/>
        </w:rPr>
        <w:br w:type="page"/>
      </w:r>
    </w:p>
    <w:p w14:paraId="1F129192" w14:textId="77777777" w:rsidR="00C05F1E" w:rsidRPr="00C05F1E" w:rsidRDefault="00BC76C8" w:rsidP="00C05F1E">
      <w:pPr>
        <w:pStyle w:val="Heading1"/>
        <w:spacing w:after="0"/>
        <w:rPr>
          <w:color w:val="0067B9"/>
          <w:sz w:val="26"/>
        </w:rPr>
      </w:pPr>
      <w:bookmarkStart w:id="6" w:name="_Toc461625051"/>
      <w:r>
        <w:rPr>
          <w:color w:val="0067B9"/>
          <w:sz w:val="26"/>
        </w:rPr>
        <w:lastRenderedPageBreak/>
        <w:t>A</w:t>
      </w:r>
      <w:r w:rsidR="00C05F1E" w:rsidRPr="00C05F1E">
        <w:rPr>
          <w:color w:val="0067B9"/>
          <w:sz w:val="26"/>
        </w:rPr>
        <w:t>bbreviations</w:t>
      </w:r>
      <w:bookmarkEnd w:id="1"/>
      <w:bookmarkEnd w:id="2"/>
      <w:bookmarkEnd w:id="3"/>
      <w:bookmarkEnd w:id="4"/>
      <w:bookmarkEnd w:id="6"/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090"/>
      </w:tblGrid>
      <w:tr w:rsidR="00C05F1E" w14:paraId="25E7A70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674078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20F86F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530E384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004057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B1204B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2211C746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952BF9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C4D45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3D5E4F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16837A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BE97E4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8337056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BE8B9C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FEC75F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3C091AE9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69718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3428AC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7BE8C8E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5A40F9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7B729D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01180CB5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710869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5C7598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  <w:tr w:rsidR="00C05F1E" w14:paraId="50A95F9B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AC2FFB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B97AD0" w14:textId="77777777" w:rsidR="00C05F1E" w:rsidRDefault="00C05F1E" w:rsidP="00C05F1E">
            <w:pPr>
              <w:widowControl/>
              <w:adjustRightInd/>
              <w:spacing w:after="0" w:line="240" w:lineRule="auto"/>
              <w:textAlignment w:val="auto"/>
            </w:pPr>
          </w:p>
        </w:tc>
      </w:tr>
    </w:tbl>
    <w:p w14:paraId="0CC59E0B" w14:textId="77777777" w:rsidR="00212E8C" w:rsidRPr="00C05F1E" w:rsidRDefault="00212E8C" w:rsidP="00F42B46"/>
    <w:p w14:paraId="144CD295" w14:textId="77777777" w:rsidR="008B7360" w:rsidRPr="00C05F1E" w:rsidRDefault="009455E2" w:rsidP="00DB561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</w:rPr>
        <w:br w:type="page"/>
      </w:r>
    </w:p>
    <w:p w14:paraId="623755A6" w14:textId="77777777" w:rsidR="00212E8C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7" w:name="_Toc399191259"/>
      <w:bookmarkStart w:id="8" w:name="_Toc461625052"/>
      <w:r>
        <w:rPr>
          <w:color w:val="0067B9"/>
          <w:sz w:val="26"/>
        </w:rPr>
        <w:lastRenderedPageBreak/>
        <w:t>1.</w:t>
      </w:r>
      <w:r>
        <w:rPr>
          <w:color w:val="0067B9"/>
          <w:sz w:val="26"/>
        </w:rPr>
        <w:tab/>
      </w:r>
      <w:bookmarkEnd w:id="7"/>
      <w:r w:rsidR="00DB5618">
        <w:rPr>
          <w:color w:val="0067B9"/>
          <w:sz w:val="26"/>
        </w:rPr>
        <w:t>Rationale for Seeking Advice</w:t>
      </w:r>
      <w:bookmarkEnd w:id="8"/>
    </w:p>
    <w:p w14:paraId="7FDDB1FE" w14:textId="77777777" w:rsidR="00CF1843" w:rsidRPr="00C05F1E" w:rsidRDefault="00DB5618" w:rsidP="00097E0A">
      <w:r w:rsidRPr="00C05F1E">
        <w:rPr>
          <w:highlight w:val="lightGray"/>
        </w:rPr>
        <w:t xml:space="preserve"> </w:t>
      </w:r>
      <w:r w:rsidR="00CF1843" w:rsidRPr="00C05F1E">
        <w:rPr>
          <w:highlight w:val="lightGray"/>
        </w:rPr>
        <w:t>[Response]</w:t>
      </w:r>
    </w:p>
    <w:p w14:paraId="770264AA" w14:textId="77777777" w:rsidR="00CF1843" w:rsidRPr="00C05F1E" w:rsidRDefault="00CF1843" w:rsidP="00097E0A">
      <w:pPr>
        <w:rPr>
          <w:rFonts w:cs="Arial"/>
        </w:rPr>
      </w:pPr>
    </w:p>
    <w:p w14:paraId="31DCD6A7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  <w:bookmarkStart w:id="9" w:name="_Toc399191262"/>
    </w:p>
    <w:p w14:paraId="0023991E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0B5BC35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070232D2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A6463FF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85D394D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2B6C2EFE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70538F07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50A2E7B1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149F5DBA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40DB55AD" w14:textId="77777777" w:rsidR="00BC76C8" w:rsidRDefault="00BC76C8" w:rsidP="00C05F1E">
      <w:pPr>
        <w:pStyle w:val="Heading1"/>
        <w:spacing w:after="0"/>
        <w:rPr>
          <w:color w:val="0067B9"/>
          <w:sz w:val="26"/>
        </w:rPr>
      </w:pPr>
    </w:p>
    <w:p w14:paraId="3972B506" w14:textId="77777777"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10" w:name="_Toc461625053"/>
      <w:r>
        <w:rPr>
          <w:color w:val="0067B9"/>
          <w:sz w:val="26"/>
        </w:rPr>
        <w:t>2.</w:t>
      </w:r>
      <w:r>
        <w:rPr>
          <w:color w:val="0067B9"/>
          <w:sz w:val="26"/>
        </w:rPr>
        <w:tab/>
      </w:r>
      <w:bookmarkEnd w:id="9"/>
      <w:r w:rsidR="00DB5618">
        <w:rPr>
          <w:color w:val="0067B9"/>
          <w:sz w:val="26"/>
        </w:rPr>
        <w:t>Name or Code Name Product</w:t>
      </w:r>
      <w:bookmarkEnd w:id="10"/>
    </w:p>
    <w:p w14:paraId="00978598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4FECC699" w14:textId="77777777" w:rsidR="00DB5618" w:rsidRDefault="00DB5618" w:rsidP="00C05F1E">
      <w:pPr>
        <w:pStyle w:val="Heading1"/>
        <w:spacing w:after="0"/>
        <w:rPr>
          <w:color w:val="0067B9"/>
          <w:sz w:val="26"/>
        </w:rPr>
        <w:sectPr w:rsidR="00DB5618" w:rsidSect="00DA4CF9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bookmarkStart w:id="11" w:name="_Toc398208122"/>
      <w:bookmarkStart w:id="12" w:name="_Toc398537381"/>
      <w:bookmarkStart w:id="13" w:name="_Toc399191265"/>
    </w:p>
    <w:p w14:paraId="498BC622" w14:textId="77777777"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14" w:name="_Toc461625054"/>
      <w:r>
        <w:rPr>
          <w:color w:val="0067B9"/>
          <w:sz w:val="26"/>
        </w:rPr>
        <w:lastRenderedPageBreak/>
        <w:t>3.</w:t>
      </w:r>
      <w:r>
        <w:rPr>
          <w:color w:val="0067B9"/>
          <w:sz w:val="26"/>
        </w:rPr>
        <w:tab/>
      </w:r>
      <w:bookmarkEnd w:id="11"/>
      <w:bookmarkEnd w:id="12"/>
      <w:bookmarkEnd w:id="13"/>
      <w:r w:rsidR="00DB5618">
        <w:rPr>
          <w:color w:val="0067B9"/>
          <w:sz w:val="26"/>
        </w:rPr>
        <w:t>Background Information</w:t>
      </w:r>
      <w:bookmarkEnd w:id="14"/>
    </w:p>
    <w:p w14:paraId="123CD089" w14:textId="77777777"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5" w:name="_Toc398208123"/>
      <w:bookmarkStart w:id="16" w:name="_Toc398537382"/>
      <w:bookmarkStart w:id="17" w:name="_Toc399191266"/>
      <w:bookmarkStart w:id="18" w:name="_Toc461625055"/>
      <w:r>
        <w:rPr>
          <w:color w:val="0067B9"/>
          <w:sz w:val="22"/>
        </w:rPr>
        <w:t>3.1</w:t>
      </w:r>
      <w:r>
        <w:rPr>
          <w:color w:val="0067B9"/>
          <w:sz w:val="22"/>
        </w:rPr>
        <w:tab/>
      </w:r>
      <w:bookmarkEnd w:id="15"/>
      <w:bookmarkEnd w:id="16"/>
      <w:bookmarkEnd w:id="17"/>
      <w:r w:rsidR="00DB5618">
        <w:rPr>
          <w:color w:val="0067B9"/>
          <w:sz w:val="22"/>
        </w:rPr>
        <w:t>Overview of the Disease</w:t>
      </w:r>
      <w:bookmarkEnd w:id="18"/>
    </w:p>
    <w:p w14:paraId="4218C480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4B374D33" w14:textId="77777777" w:rsidR="009455E2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9" w:name="_Toc398208124"/>
      <w:bookmarkStart w:id="20" w:name="_Toc398537383"/>
      <w:bookmarkStart w:id="21" w:name="_Toc399191267"/>
      <w:bookmarkStart w:id="22" w:name="_Toc461625056"/>
      <w:r>
        <w:rPr>
          <w:color w:val="0067B9"/>
          <w:sz w:val="22"/>
        </w:rPr>
        <w:t>3.2</w:t>
      </w:r>
      <w:r>
        <w:rPr>
          <w:color w:val="0067B9"/>
          <w:sz w:val="22"/>
        </w:rPr>
        <w:tab/>
      </w:r>
      <w:bookmarkEnd w:id="19"/>
      <w:bookmarkEnd w:id="20"/>
      <w:bookmarkEnd w:id="21"/>
      <w:r w:rsidR="00DB5618">
        <w:rPr>
          <w:color w:val="0067B9"/>
          <w:sz w:val="22"/>
        </w:rPr>
        <w:t>Treatment Options and Relevant Guidelines</w:t>
      </w:r>
      <w:bookmarkEnd w:id="22"/>
    </w:p>
    <w:p w14:paraId="23996A2E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4F8B3995" w14:textId="77777777" w:rsidR="00DB5618" w:rsidRPr="00C05F1E" w:rsidRDefault="00DB5618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3" w:name="_Toc461625057"/>
      <w:r>
        <w:rPr>
          <w:color w:val="0067B9"/>
          <w:sz w:val="22"/>
        </w:rPr>
        <w:t>3.3</w:t>
      </w:r>
      <w:r>
        <w:rPr>
          <w:color w:val="0067B9"/>
          <w:sz w:val="22"/>
        </w:rPr>
        <w:tab/>
        <w:t>Current Unmet Need</w:t>
      </w:r>
      <w:bookmarkEnd w:id="23"/>
    </w:p>
    <w:p w14:paraId="2B2CDEEC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7370DCBF" w14:textId="77777777" w:rsidR="00DB5618" w:rsidRDefault="00DB5618" w:rsidP="00DB5618">
      <w:pPr>
        <w:pStyle w:val="Heading2"/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24" w:name="_Toc461625058"/>
      <w:r>
        <w:rPr>
          <w:color w:val="0067B9"/>
          <w:sz w:val="22"/>
        </w:rPr>
        <w:t>3.4</w:t>
      </w:r>
      <w:r>
        <w:rPr>
          <w:color w:val="0067B9"/>
          <w:sz w:val="22"/>
        </w:rPr>
        <w:tab/>
        <w:t xml:space="preserve">Regulatory Scientific Advice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24"/>
    </w:p>
    <w:p w14:paraId="4BD1837F" w14:textId="77777777"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0" w:type="auto"/>
        <w:tblInd w:w="115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55"/>
        <w:gridCol w:w="3206"/>
        <w:gridCol w:w="2974"/>
      </w:tblGrid>
      <w:tr w:rsidR="00DB5618" w14:paraId="73627A53" w14:textId="77777777" w:rsidTr="00DB5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3FAE7F92" w14:textId="77777777" w:rsidR="00DB5618" w:rsidRDefault="00DB5618" w:rsidP="00DB5618">
            <w:pPr>
              <w:spacing w:before="40" w:after="40" w:line="240" w:lineRule="auto"/>
            </w:pPr>
            <w:r>
              <w:t>Agency</w:t>
            </w:r>
          </w:p>
        </w:tc>
        <w:tc>
          <w:tcPr>
            <w:tcW w:w="3216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2460D51D" w14:textId="77777777" w:rsidR="00DB5618" w:rsidRDefault="00DB5618" w:rsidP="00DB5618">
            <w:pPr>
              <w:spacing w:before="40" w:after="40" w:line="240" w:lineRule="auto"/>
            </w:pPr>
            <w:r>
              <w:t>Date/Expected Date</w:t>
            </w:r>
          </w:p>
        </w:tc>
        <w:tc>
          <w:tcPr>
            <w:tcW w:w="2986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31DC818B" w14:textId="77777777" w:rsidR="00DB5618" w:rsidRDefault="00DB5618" w:rsidP="00DB5618">
            <w:pPr>
              <w:spacing w:before="40" w:after="40" w:line="240" w:lineRule="auto"/>
            </w:pPr>
            <w:r>
              <w:t>Minutes Attached (Y/N)</w:t>
            </w:r>
          </w:p>
        </w:tc>
      </w:tr>
      <w:tr w:rsidR="00DB5618" w14:paraId="2D3F1B0A" w14:textId="77777777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8" w:type="dxa"/>
          </w:tcPr>
          <w:p w14:paraId="23FBB146" w14:textId="77777777" w:rsidR="00DB5618" w:rsidRDefault="00DB5618" w:rsidP="00DB5618">
            <w:pPr>
              <w:spacing w:after="0" w:line="240" w:lineRule="auto"/>
            </w:pPr>
            <w:r>
              <w:t>Health Canada</w:t>
            </w:r>
          </w:p>
        </w:tc>
        <w:tc>
          <w:tcPr>
            <w:tcW w:w="3216" w:type="dxa"/>
          </w:tcPr>
          <w:p w14:paraId="09CC8C4C" w14:textId="77777777" w:rsidR="00DB5618" w:rsidRDefault="00DB5618" w:rsidP="00DB5618">
            <w:pPr>
              <w:spacing w:after="0" w:line="240" w:lineRule="auto"/>
            </w:pPr>
          </w:p>
        </w:tc>
        <w:tc>
          <w:tcPr>
            <w:tcW w:w="2986" w:type="dxa"/>
          </w:tcPr>
          <w:p w14:paraId="072EE620" w14:textId="77777777" w:rsidR="00DB5618" w:rsidRDefault="00DB5618" w:rsidP="00DB5618">
            <w:pPr>
              <w:spacing w:after="0" w:line="240" w:lineRule="auto"/>
            </w:pPr>
          </w:p>
        </w:tc>
      </w:tr>
      <w:tr w:rsidR="00DB5618" w14:paraId="602FF18E" w14:textId="77777777" w:rsidTr="00DB5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8FD180F" w14:textId="77777777" w:rsidR="00DB5618" w:rsidRDefault="00DB5618" w:rsidP="00DB5618">
            <w:pPr>
              <w:spacing w:after="0" w:line="240" w:lineRule="auto"/>
            </w:pPr>
            <w:r>
              <w:t>FDA</w:t>
            </w:r>
          </w:p>
        </w:tc>
        <w:tc>
          <w:tcPr>
            <w:tcW w:w="32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090F7F3" w14:textId="77777777" w:rsidR="00DB5618" w:rsidRDefault="00DB5618" w:rsidP="00DB5618">
            <w:pPr>
              <w:spacing w:after="0" w:line="240" w:lineRule="auto"/>
            </w:pPr>
          </w:p>
        </w:tc>
        <w:tc>
          <w:tcPr>
            <w:tcW w:w="2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648512D2" w14:textId="77777777" w:rsidR="00DB5618" w:rsidRDefault="00DB5618" w:rsidP="00DB5618">
            <w:pPr>
              <w:spacing w:after="0" w:line="240" w:lineRule="auto"/>
            </w:pPr>
          </w:p>
        </w:tc>
      </w:tr>
      <w:tr w:rsidR="00DB5618" w14:paraId="7D48E82B" w14:textId="77777777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8" w:type="dxa"/>
          </w:tcPr>
          <w:p w14:paraId="2A52CAAD" w14:textId="77777777" w:rsidR="00DB5618" w:rsidRDefault="00DB5618" w:rsidP="00DB5618">
            <w:pPr>
              <w:spacing w:after="0" w:line="240" w:lineRule="auto"/>
            </w:pPr>
            <w:r>
              <w:t>EMA</w:t>
            </w:r>
          </w:p>
        </w:tc>
        <w:tc>
          <w:tcPr>
            <w:tcW w:w="3216" w:type="dxa"/>
          </w:tcPr>
          <w:p w14:paraId="45360C83" w14:textId="77777777" w:rsidR="00DB5618" w:rsidRDefault="00DB5618" w:rsidP="00DB5618">
            <w:pPr>
              <w:spacing w:after="0" w:line="240" w:lineRule="auto"/>
            </w:pPr>
          </w:p>
        </w:tc>
        <w:tc>
          <w:tcPr>
            <w:tcW w:w="2986" w:type="dxa"/>
          </w:tcPr>
          <w:p w14:paraId="458AEA3C" w14:textId="77777777" w:rsidR="00DB5618" w:rsidRDefault="00DB5618" w:rsidP="00DB5618">
            <w:pPr>
              <w:spacing w:after="0" w:line="240" w:lineRule="auto"/>
            </w:pPr>
          </w:p>
        </w:tc>
      </w:tr>
    </w:tbl>
    <w:p w14:paraId="70FFBACB" w14:textId="77777777" w:rsidR="00DB5618" w:rsidRDefault="00DB5618" w:rsidP="00DB5618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; Y/N = yes/no</w:t>
      </w:r>
      <w:r w:rsidRPr="00F86813">
        <w:rPr>
          <w:sz w:val="16"/>
          <w:szCs w:val="16"/>
        </w:rPr>
        <w:t>.</w:t>
      </w:r>
    </w:p>
    <w:p w14:paraId="1DAE03A5" w14:textId="77777777" w:rsidR="00DB5618" w:rsidRPr="00F86813" w:rsidRDefault="00DB5618" w:rsidP="00DB5618">
      <w:pPr>
        <w:spacing w:before="120" w:after="0" w:line="240" w:lineRule="auto"/>
        <w:rPr>
          <w:sz w:val="16"/>
          <w:szCs w:val="16"/>
        </w:rPr>
      </w:pPr>
    </w:p>
    <w:p w14:paraId="37CE9B32" w14:textId="77777777" w:rsidR="00DB5618" w:rsidRDefault="00DB5618" w:rsidP="00DB5618">
      <w:pPr>
        <w:pStyle w:val="Heading2"/>
        <w:spacing w:before="0" w:after="0" w:line="240" w:lineRule="auto"/>
        <w:contextualSpacing w:val="0"/>
        <w:rPr>
          <w:b w:val="0"/>
          <w:i/>
          <w:color w:val="auto"/>
          <w:sz w:val="20"/>
        </w:rPr>
      </w:pPr>
      <w:bookmarkStart w:id="25" w:name="_Toc461625059"/>
      <w:r>
        <w:rPr>
          <w:color w:val="0067B9"/>
          <w:sz w:val="22"/>
        </w:rPr>
        <w:t>3.5</w:t>
      </w:r>
      <w:r>
        <w:rPr>
          <w:color w:val="0067B9"/>
          <w:sz w:val="22"/>
        </w:rPr>
        <w:tab/>
        <w:t>H</w:t>
      </w:r>
      <w:r w:rsidR="0048420E">
        <w:rPr>
          <w:color w:val="0067B9"/>
          <w:sz w:val="22"/>
        </w:rPr>
        <w:t xml:space="preserve">ealth </w:t>
      </w:r>
      <w:r>
        <w:rPr>
          <w:color w:val="0067B9"/>
          <w:sz w:val="22"/>
        </w:rPr>
        <w:t>T</w:t>
      </w:r>
      <w:r w:rsidR="0048420E">
        <w:rPr>
          <w:color w:val="0067B9"/>
          <w:sz w:val="22"/>
        </w:rPr>
        <w:t xml:space="preserve">echnology </w:t>
      </w:r>
      <w:r>
        <w:rPr>
          <w:color w:val="0067B9"/>
          <w:sz w:val="22"/>
        </w:rPr>
        <w:t>A</w:t>
      </w:r>
      <w:r w:rsidR="0048420E">
        <w:rPr>
          <w:color w:val="0067B9"/>
          <w:sz w:val="22"/>
        </w:rPr>
        <w:t>ssessment</w:t>
      </w:r>
      <w:r>
        <w:rPr>
          <w:color w:val="0067B9"/>
          <w:sz w:val="22"/>
        </w:rPr>
        <w:t xml:space="preserve"> Scientific Advice/Early Dialogues </w:t>
      </w:r>
      <w:r w:rsidRPr="00DB5618">
        <w:rPr>
          <w:b w:val="0"/>
          <w:i/>
          <w:color w:val="auto"/>
          <w:sz w:val="20"/>
        </w:rPr>
        <w:t>(Provide date in format Month, Day, Year.)</w:t>
      </w:r>
      <w:bookmarkEnd w:id="25"/>
    </w:p>
    <w:p w14:paraId="0C24A73B" w14:textId="77777777" w:rsidR="00DB5618" w:rsidRPr="00DB5618" w:rsidRDefault="00DB5618" w:rsidP="00DB5618">
      <w:pPr>
        <w:spacing w:after="0" w:line="240" w:lineRule="auto"/>
        <w:rPr>
          <w:lang w:val="en-US"/>
        </w:rPr>
      </w:pPr>
    </w:p>
    <w:tbl>
      <w:tblPr>
        <w:tblStyle w:val="Style1"/>
        <w:tblW w:w="4833" w:type="pct"/>
        <w:tblInd w:w="115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4452"/>
        <w:gridCol w:w="4586"/>
      </w:tblGrid>
      <w:tr w:rsidR="00DB5618" w14:paraId="7115373A" w14:textId="77777777" w:rsidTr="00DB56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753042A5" w14:textId="77777777" w:rsidR="00DB5618" w:rsidRDefault="00DB5618" w:rsidP="00DB5618">
            <w:pPr>
              <w:spacing w:before="40" w:after="40" w:line="240" w:lineRule="auto"/>
            </w:pPr>
            <w:r>
              <w:t>Country/Agency</w:t>
            </w:r>
          </w:p>
        </w:tc>
        <w:tc>
          <w:tcPr>
            <w:tcW w:w="2537" w:type="pct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67B9"/>
          </w:tcPr>
          <w:p w14:paraId="5779A754" w14:textId="77777777" w:rsidR="00DB5618" w:rsidRDefault="00DB5618" w:rsidP="00760F65">
            <w:pPr>
              <w:spacing w:before="40" w:after="40" w:line="240" w:lineRule="auto"/>
            </w:pPr>
            <w:r>
              <w:t>Date/Expected Date</w:t>
            </w:r>
          </w:p>
        </w:tc>
      </w:tr>
      <w:tr w:rsidR="00DB5618" w14:paraId="23E1278D" w14:textId="77777777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14:paraId="55F4939F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14:paraId="22D015CD" w14:textId="77777777" w:rsidR="00DB5618" w:rsidRDefault="00DB5618" w:rsidP="00760F65">
            <w:pPr>
              <w:spacing w:after="0" w:line="240" w:lineRule="auto"/>
            </w:pPr>
          </w:p>
        </w:tc>
      </w:tr>
      <w:tr w:rsidR="00DB5618" w14:paraId="7ECC8C53" w14:textId="77777777" w:rsidTr="00DB56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FB70A0B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C08F5D9" w14:textId="77777777" w:rsidR="00DB5618" w:rsidRDefault="00DB5618" w:rsidP="00760F65">
            <w:pPr>
              <w:spacing w:after="0" w:line="240" w:lineRule="auto"/>
            </w:pPr>
          </w:p>
        </w:tc>
      </w:tr>
      <w:tr w:rsidR="00DB5618" w14:paraId="01A17C93" w14:textId="77777777" w:rsidTr="00DB5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63" w:type="pct"/>
          </w:tcPr>
          <w:p w14:paraId="08304E28" w14:textId="77777777" w:rsidR="00DB5618" w:rsidRDefault="00DB5618" w:rsidP="00760F65">
            <w:pPr>
              <w:spacing w:after="0" w:line="240" w:lineRule="auto"/>
            </w:pPr>
          </w:p>
        </w:tc>
        <w:tc>
          <w:tcPr>
            <w:tcW w:w="2537" w:type="pct"/>
          </w:tcPr>
          <w:p w14:paraId="40330DB4" w14:textId="77777777" w:rsidR="00DB5618" w:rsidRDefault="00DB5618" w:rsidP="00760F65">
            <w:pPr>
              <w:spacing w:after="0" w:line="240" w:lineRule="auto"/>
            </w:pPr>
          </w:p>
        </w:tc>
      </w:tr>
    </w:tbl>
    <w:p w14:paraId="2B34C023" w14:textId="77777777" w:rsidR="00DB5618" w:rsidRDefault="00DB5618" w:rsidP="00DB5618">
      <w:pPr>
        <w:sectPr w:rsidR="00DB5618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</w:p>
    <w:p w14:paraId="21BBC30E" w14:textId="77777777" w:rsidR="00DB5618" w:rsidRPr="00C05F1E" w:rsidRDefault="00DB5618" w:rsidP="008C0FE7">
      <w:pPr>
        <w:pStyle w:val="Heading1"/>
        <w:tabs>
          <w:tab w:val="left" w:pos="630"/>
        </w:tabs>
        <w:spacing w:after="0"/>
        <w:rPr>
          <w:color w:val="0067B9"/>
          <w:sz w:val="26"/>
        </w:rPr>
      </w:pPr>
      <w:bookmarkStart w:id="26" w:name="_Toc461625060"/>
      <w:r>
        <w:rPr>
          <w:color w:val="0067B9"/>
          <w:sz w:val="26"/>
        </w:rPr>
        <w:lastRenderedPageBreak/>
        <w:t>4.</w:t>
      </w:r>
      <w:r>
        <w:rPr>
          <w:color w:val="0067B9"/>
          <w:sz w:val="26"/>
        </w:rPr>
        <w:tab/>
        <w:t>Data Currently Available on the Product</w:t>
      </w:r>
      <w:bookmarkEnd w:id="26"/>
    </w:p>
    <w:p w14:paraId="3B36A1E0" w14:textId="77777777" w:rsidR="00DB5618" w:rsidRPr="00C05F1E" w:rsidRDefault="00DB5618" w:rsidP="008C0FE7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27" w:name="_Toc461625061"/>
      <w:r>
        <w:rPr>
          <w:color w:val="0067B9"/>
          <w:sz w:val="22"/>
        </w:rPr>
        <w:t>4.1</w:t>
      </w:r>
      <w:r>
        <w:rPr>
          <w:color w:val="0067B9"/>
          <w:sz w:val="22"/>
        </w:rPr>
        <w:tab/>
        <w:t>Mode of Action or Pharmacological Class</w:t>
      </w:r>
      <w:bookmarkEnd w:id="27"/>
    </w:p>
    <w:p w14:paraId="39ECEFE5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51BBFA5C" w14:textId="77777777" w:rsidR="00DB5618" w:rsidRPr="00C05F1E" w:rsidRDefault="008C0FE7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8" w:name="_Toc461625062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.2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Proposed Dosing Regimen and Route Administration</w:t>
      </w:r>
      <w:bookmarkEnd w:id="28"/>
    </w:p>
    <w:p w14:paraId="338070EB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6178A483" w14:textId="77777777" w:rsidR="00DB5618" w:rsidRPr="00C05F1E" w:rsidRDefault="008C0FE7" w:rsidP="00DB5618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9" w:name="_Toc461625063"/>
      <w:r>
        <w:rPr>
          <w:color w:val="0067B9"/>
          <w:sz w:val="22"/>
        </w:rPr>
        <w:t>4</w:t>
      </w:r>
      <w:r w:rsidR="00DB5618">
        <w:rPr>
          <w:color w:val="0067B9"/>
          <w:sz w:val="22"/>
        </w:rPr>
        <w:t>.3</w:t>
      </w:r>
      <w:r w:rsidR="00DB5618">
        <w:rPr>
          <w:color w:val="0067B9"/>
          <w:sz w:val="22"/>
        </w:rPr>
        <w:tab/>
      </w:r>
      <w:r>
        <w:rPr>
          <w:color w:val="0067B9"/>
          <w:sz w:val="22"/>
        </w:rPr>
        <w:t>Indication and Target Population</w:t>
      </w:r>
      <w:bookmarkEnd w:id="29"/>
    </w:p>
    <w:p w14:paraId="6C4C17D2" w14:textId="77777777" w:rsidR="00DB5618" w:rsidRPr="00C05F1E" w:rsidRDefault="00DB5618" w:rsidP="00DB5618">
      <w:r w:rsidRPr="00C05F1E">
        <w:rPr>
          <w:highlight w:val="lightGray"/>
        </w:rPr>
        <w:t>[Response]</w:t>
      </w:r>
    </w:p>
    <w:p w14:paraId="3E3AB226" w14:textId="77777777" w:rsidR="008C0FE7" w:rsidRPr="00C05F1E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0" w:name="_Toc461625064"/>
      <w:r>
        <w:rPr>
          <w:color w:val="0067B9"/>
          <w:sz w:val="22"/>
        </w:rPr>
        <w:t>4.4</w:t>
      </w:r>
      <w:r>
        <w:rPr>
          <w:color w:val="0067B9"/>
          <w:sz w:val="22"/>
        </w:rPr>
        <w:tab/>
        <w:t>Regulatory Status</w:t>
      </w:r>
      <w:bookmarkEnd w:id="30"/>
    </w:p>
    <w:p w14:paraId="6CD13425" w14:textId="77777777" w:rsidR="008C0FE7" w:rsidRPr="008C0FE7" w:rsidRDefault="008C0FE7" w:rsidP="008C0FE7">
      <w:pPr>
        <w:spacing w:after="0" w:line="240" w:lineRule="auto"/>
        <w:rPr>
          <w:color w:val="000000" w:themeColor="text1"/>
          <w:sz w:val="18"/>
        </w:rPr>
      </w:pPr>
      <w:r w:rsidRPr="008C0FE7">
        <w:rPr>
          <w:color w:val="000000" w:themeColor="text1"/>
          <w:sz w:val="18"/>
        </w:rPr>
        <w:t>(</w:t>
      </w:r>
      <w:r w:rsidRPr="008C0FE7">
        <w:rPr>
          <w:i/>
          <w:color w:val="000000" w:themeColor="text1"/>
          <w:sz w:val="18"/>
        </w:rPr>
        <w:t>When is marketing authorization expected? Does the product have marketing authorization in other indications? Please provide date or expected date in format Month, Day, Year, or indicate N</w:t>
      </w:r>
      <w:r w:rsidR="00DF4257">
        <w:rPr>
          <w:i/>
          <w:color w:val="000000" w:themeColor="text1"/>
          <w:sz w:val="18"/>
        </w:rPr>
        <w:t>/</w:t>
      </w:r>
      <w:r w:rsidRPr="008C0FE7">
        <w:rPr>
          <w:i/>
          <w:color w:val="000000" w:themeColor="text1"/>
          <w:sz w:val="18"/>
        </w:rPr>
        <w:t xml:space="preserve">A for not applicable. You may add additional rows to </w:t>
      </w:r>
      <w:r w:rsidR="00CB4953">
        <w:rPr>
          <w:i/>
          <w:color w:val="000000" w:themeColor="text1"/>
          <w:sz w:val="18"/>
        </w:rPr>
        <w:t xml:space="preserve">this </w:t>
      </w:r>
      <w:r w:rsidRPr="008C0FE7">
        <w:rPr>
          <w:i/>
          <w:color w:val="000000" w:themeColor="text1"/>
          <w:sz w:val="18"/>
        </w:rPr>
        <w:t xml:space="preserve">table for more indications, as needed. Delete rows if </w:t>
      </w:r>
      <w:r w:rsidR="00CB4953">
        <w:rPr>
          <w:i/>
          <w:color w:val="000000" w:themeColor="text1"/>
          <w:sz w:val="18"/>
        </w:rPr>
        <w:t xml:space="preserve">they are </w:t>
      </w:r>
      <w:r w:rsidRPr="008C0FE7">
        <w:rPr>
          <w:i/>
          <w:color w:val="000000" w:themeColor="text1"/>
          <w:sz w:val="18"/>
        </w:rPr>
        <w:t>not required.</w:t>
      </w:r>
      <w:r w:rsidRPr="008C0FE7">
        <w:rPr>
          <w:color w:val="000000" w:themeColor="text1"/>
          <w:sz w:val="18"/>
        </w:rPr>
        <w:t>)</w:t>
      </w:r>
    </w:p>
    <w:p w14:paraId="30CA4F33" w14:textId="77777777" w:rsidR="008C0FE7" w:rsidRPr="007906E4" w:rsidRDefault="008C0FE7" w:rsidP="008C0FE7">
      <w:pPr>
        <w:pStyle w:val="Comments"/>
        <w:rPr>
          <w:i w:val="0"/>
        </w:rPr>
      </w:pPr>
    </w:p>
    <w:tbl>
      <w:tblPr>
        <w:tblStyle w:val="Style1"/>
        <w:tblW w:w="0" w:type="auto"/>
        <w:tblInd w:w="115" w:type="dxa"/>
        <w:tblBorders>
          <w:top w:val="single" w:sz="4" w:space="0" w:color="0067B9"/>
          <w:left w:val="single" w:sz="4" w:space="0" w:color="0067B9"/>
          <w:bottom w:val="single" w:sz="4" w:space="0" w:color="0067B9"/>
          <w:right w:val="single" w:sz="4" w:space="0" w:color="0067B9"/>
          <w:insideH w:val="single" w:sz="4" w:space="0" w:color="0067B9"/>
          <w:insideV w:val="single" w:sz="4" w:space="0" w:color="0067B9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4"/>
        <w:gridCol w:w="2371"/>
        <w:gridCol w:w="2352"/>
        <w:gridCol w:w="2238"/>
      </w:tblGrid>
      <w:tr w:rsidR="008C0FE7" w14:paraId="12330103" w14:textId="77777777" w:rsidTr="008C0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98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5C4D36C3" w14:textId="77777777"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Indication</w:t>
            </w:r>
          </w:p>
        </w:tc>
        <w:tc>
          <w:tcPr>
            <w:tcW w:w="2402" w:type="dxa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93AAB83" w14:textId="77777777"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Health Canada</w:t>
            </w:r>
          </w:p>
        </w:tc>
        <w:tc>
          <w:tcPr>
            <w:tcW w:w="2388" w:type="dxa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FFFFFF" w:themeColor="background1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AD27DCE" w14:textId="77777777"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EMA</w:t>
            </w:r>
          </w:p>
        </w:tc>
        <w:tc>
          <w:tcPr>
            <w:tcW w:w="2272" w:type="dxa"/>
            <w:tcBorders>
              <w:top w:val="single" w:sz="4" w:space="0" w:color="0067B9"/>
              <w:left w:val="single" w:sz="4" w:space="0" w:color="FFFFFF" w:themeColor="background1"/>
              <w:bottom w:val="single" w:sz="4" w:space="0" w:color="0067B9"/>
              <w:right w:val="single" w:sz="4" w:space="0" w:color="0067B9"/>
            </w:tcBorders>
            <w:shd w:val="clear" w:color="auto" w:fill="0067B9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8313108" w14:textId="77777777" w:rsidR="008C0FE7" w:rsidRDefault="008C0FE7" w:rsidP="008C0FE7">
            <w:pPr>
              <w:spacing w:before="40" w:after="40" w:line="240" w:lineRule="auto"/>
              <w:rPr>
                <w:lang w:val="en-US"/>
              </w:rPr>
            </w:pPr>
            <w:r>
              <w:rPr>
                <w:lang w:val="en-US"/>
              </w:rPr>
              <w:t>FDA</w:t>
            </w:r>
          </w:p>
        </w:tc>
      </w:tr>
      <w:tr w:rsidR="008C0FE7" w14:paraId="451B992C" w14:textId="77777777" w:rsidTr="008C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98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BA825E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Intended indication</w:t>
            </w:r>
            <w:r>
              <w:rPr>
                <w:lang w:val="en-US"/>
              </w:rPr>
              <w:t>]</w:t>
            </w:r>
          </w:p>
        </w:tc>
        <w:tc>
          <w:tcPr>
            <w:tcW w:w="2402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328256B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8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630487A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2" w:type="dxa"/>
            <w:tcBorders>
              <w:bottom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05591231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</w:tr>
      <w:tr w:rsidR="008C0FE7" w14:paraId="4B8CE2DF" w14:textId="77777777" w:rsidTr="008C0F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98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ED00FBD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#1</w:t>
            </w:r>
            <w:r>
              <w:rPr>
                <w:lang w:val="en-US"/>
              </w:rPr>
              <w:t>]</w:t>
            </w:r>
          </w:p>
        </w:tc>
        <w:tc>
          <w:tcPr>
            <w:tcW w:w="2402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1EF8AEF0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55BE888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67B9"/>
              <w:left w:val="single" w:sz="4" w:space="0" w:color="0067B9"/>
              <w:bottom w:val="single" w:sz="4" w:space="0" w:color="0067B9"/>
              <w:right w:val="single" w:sz="4" w:space="0" w:color="0067B9"/>
            </w:tcBorders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1F47DD9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</w:tr>
      <w:tr w:rsidR="008C0FE7" w14:paraId="270A80F3" w14:textId="77777777" w:rsidTr="008C0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98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6E8545C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[</w:t>
            </w:r>
            <w:r w:rsidRPr="005D4C04">
              <w:rPr>
                <w:highlight w:val="lightGray"/>
                <w:lang w:val="en-US"/>
              </w:rPr>
              <w:t>Other indication #2</w:t>
            </w:r>
            <w:r>
              <w:rPr>
                <w:lang w:val="en-US"/>
              </w:rPr>
              <w:t>]</w:t>
            </w:r>
          </w:p>
        </w:tc>
        <w:tc>
          <w:tcPr>
            <w:tcW w:w="2402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9F934F9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78720F7E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0067B9"/>
            </w:tcBorders>
            <w:tcMar>
              <w:top w:w="14" w:type="dxa"/>
              <w:left w:w="115" w:type="dxa"/>
              <w:bottom w:w="14" w:type="dxa"/>
              <w:right w:w="115" w:type="dxa"/>
            </w:tcMar>
          </w:tcPr>
          <w:p w14:paraId="4AC94936" w14:textId="77777777" w:rsidR="008C0FE7" w:rsidRDefault="008C0FE7" w:rsidP="008C0FE7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901A612" w14:textId="77777777" w:rsidR="008C0FE7" w:rsidRDefault="008C0FE7" w:rsidP="008C0FE7">
      <w:pPr>
        <w:spacing w:before="120" w:after="0" w:line="240" w:lineRule="auto"/>
        <w:rPr>
          <w:sz w:val="16"/>
          <w:szCs w:val="16"/>
        </w:rPr>
      </w:pPr>
      <w:r w:rsidRPr="00F86813">
        <w:rPr>
          <w:sz w:val="16"/>
          <w:szCs w:val="16"/>
        </w:rPr>
        <w:t>FDA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Food and Drug Administration (US)</w:t>
      </w:r>
      <w:r>
        <w:rPr>
          <w:sz w:val="16"/>
          <w:szCs w:val="16"/>
        </w:rPr>
        <w:t>;</w:t>
      </w:r>
      <w:r w:rsidRPr="00F86813">
        <w:rPr>
          <w:sz w:val="16"/>
          <w:szCs w:val="16"/>
        </w:rPr>
        <w:t xml:space="preserve"> EMA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=</w:t>
      </w:r>
      <w:r>
        <w:rPr>
          <w:sz w:val="16"/>
          <w:szCs w:val="16"/>
        </w:rPr>
        <w:t xml:space="preserve"> </w:t>
      </w:r>
      <w:r w:rsidRPr="00F86813">
        <w:rPr>
          <w:sz w:val="16"/>
          <w:szCs w:val="16"/>
        </w:rPr>
        <w:t>European Medicines Agency</w:t>
      </w:r>
      <w:r>
        <w:rPr>
          <w:sz w:val="16"/>
          <w:szCs w:val="16"/>
        </w:rPr>
        <w:t>.</w:t>
      </w:r>
    </w:p>
    <w:p w14:paraId="2F4CD86E" w14:textId="77777777" w:rsidR="008C0FE7" w:rsidRPr="00920685" w:rsidRDefault="008C0FE7" w:rsidP="008C0FE7">
      <w:pPr>
        <w:spacing w:before="120" w:after="0" w:line="240" w:lineRule="auto"/>
        <w:rPr>
          <w:color w:val="FF0000"/>
          <w:sz w:val="16"/>
          <w:szCs w:val="16"/>
        </w:rPr>
      </w:pPr>
    </w:p>
    <w:p w14:paraId="3217D046" w14:textId="77777777" w:rsidR="008C0FE7" w:rsidRPr="00C05F1E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1" w:name="_Toc461625065"/>
      <w:r>
        <w:rPr>
          <w:color w:val="0067B9"/>
          <w:sz w:val="22"/>
        </w:rPr>
        <w:t>4.5</w:t>
      </w:r>
      <w:r>
        <w:rPr>
          <w:color w:val="0067B9"/>
          <w:sz w:val="22"/>
        </w:rPr>
        <w:tab/>
        <w:t>Summary of Patient Engagement (If Available)</w:t>
      </w:r>
      <w:bookmarkEnd w:id="31"/>
    </w:p>
    <w:p w14:paraId="569DDEE0" w14:textId="77777777" w:rsidR="008C0FE7" w:rsidRDefault="008C0FE7" w:rsidP="008C0FE7">
      <w:r w:rsidRPr="00C05F1E">
        <w:rPr>
          <w:highlight w:val="lightGray"/>
        </w:rPr>
        <w:t>[Response]</w:t>
      </w:r>
    </w:p>
    <w:p w14:paraId="017C223A" w14:textId="77777777" w:rsidR="008C0FE7" w:rsidRDefault="008C0FE7" w:rsidP="008C0FE7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2" w:name="_Toc461625066"/>
      <w:r>
        <w:rPr>
          <w:color w:val="0067B9"/>
          <w:sz w:val="22"/>
        </w:rPr>
        <w:t>4.6</w:t>
      </w:r>
      <w:r>
        <w:rPr>
          <w:color w:val="0067B9"/>
          <w:sz w:val="22"/>
        </w:rPr>
        <w:tab/>
        <w:t>Clinical Data Available to Date</w:t>
      </w:r>
      <w:bookmarkEnd w:id="32"/>
    </w:p>
    <w:p w14:paraId="1239BF4C" w14:textId="77777777"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14:paraId="4C6C913D" w14:textId="77777777" w:rsidR="008C0FE7" w:rsidRDefault="008C0FE7" w:rsidP="008C0FE7">
      <w:pPr>
        <w:rPr>
          <w:highlight w:val="lightGray"/>
        </w:r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7C0CB333" w14:textId="77777777" w:rsidR="008C0FE7" w:rsidRPr="00C05F1E" w:rsidRDefault="008C0FE7" w:rsidP="008C0FE7">
      <w:pPr>
        <w:pStyle w:val="Heading1"/>
        <w:spacing w:after="0"/>
        <w:rPr>
          <w:color w:val="0067B9"/>
          <w:sz w:val="26"/>
        </w:rPr>
      </w:pPr>
      <w:bookmarkStart w:id="33" w:name="_Toc461625067"/>
      <w:r>
        <w:rPr>
          <w:color w:val="0067B9"/>
          <w:sz w:val="26"/>
        </w:rPr>
        <w:lastRenderedPageBreak/>
        <w:t>5.</w:t>
      </w:r>
      <w:r>
        <w:rPr>
          <w:color w:val="0067B9"/>
          <w:sz w:val="26"/>
        </w:rPr>
        <w:tab/>
        <w:t>Product Value Proposition</w:t>
      </w:r>
      <w:bookmarkEnd w:id="33"/>
    </w:p>
    <w:p w14:paraId="0E43B28D" w14:textId="77777777" w:rsidR="008C0FE7" w:rsidRDefault="008C0FE7" w:rsidP="008C0FE7">
      <w:pPr>
        <w:rPr>
          <w:highlight w:val="lightGray"/>
        </w:r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56258AFC" w14:textId="77777777" w:rsidR="008C0FE7" w:rsidRPr="00C05F1E" w:rsidRDefault="008C0FE7" w:rsidP="008C0FE7">
      <w:pPr>
        <w:pStyle w:val="Heading1"/>
        <w:spacing w:after="0"/>
        <w:rPr>
          <w:color w:val="0067B9"/>
          <w:sz w:val="26"/>
        </w:rPr>
      </w:pPr>
      <w:bookmarkStart w:id="34" w:name="_Toc461625068"/>
      <w:r>
        <w:rPr>
          <w:color w:val="0067B9"/>
          <w:sz w:val="26"/>
        </w:rPr>
        <w:lastRenderedPageBreak/>
        <w:t>6.</w:t>
      </w:r>
      <w:r>
        <w:rPr>
          <w:color w:val="0067B9"/>
          <w:sz w:val="26"/>
        </w:rPr>
        <w:tab/>
        <w:t>Proposed Clinical Development Program</w:t>
      </w:r>
      <w:bookmarkEnd w:id="34"/>
    </w:p>
    <w:p w14:paraId="7951D57D" w14:textId="77777777" w:rsidR="008C0FE7" w:rsidRDefault="008C0FE7" w:rsidP="008C0FE7">
      <w:pPr>
        <w:pStyle w:val="Comments"/>
      </w:pPr>
      <w:r w:rsidRPr="008C0FE7">
        <w:rPr>
          <w:rFonts w:eastAsia="Times New Roman" w:cs="Times New Roman"/>
          <w:color w:val="000000" w:themeColor="text1"/>
          <w:sz w:val="18"/>
          <w:lang w:val="en-GB"/>
        </w:rPr>
        <w:t>(Insert relevant subsections, as required.)</w:t>
      </w:r>
    </w:p>
    <w:p w14:paraId="5378047C" w14:textId="77777777" w:rsidR="008C0FE7" w:rsidRDefault="008C0FE7" w:rsidP="008C0FE7">
      <w:r w:rsidRPr="00C05F1E">
        <w:rPr>
          <w:highlight w:val="lightGray"/>
        </w:rPr>
        <w:t>[Response]</w:t>
      </w:r>
    </w:p>
    <w:p w14:paraId="3E50EE6D" w14:textId="77777777" w:rsidR="008C0FE7" w:rsidRDefault="008C0FE7" w:rsidP="008C0FE7">
      <w:p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</w:p>
    <w:p w14:paraId="41D79C39" w14:textId="77777777" w:rsidR="008C0FE7" w:rsidRPr="00C05F1E" w:rsidRDefault="008C0FE7" w:rsidP="008C0FE7">
      <w:pPr>
        <w:pStyle w:val="Heading1"/>
        <w:spacing w:after="0"/>
        <w:rPr>
          <w:color w:val="0067B9"/>
          <w:sz w:val="26"/>
        </w:rPr>
      </w:pPr>
      <w:bookmarkStart w:id="35" w:name="_Toc461625069"/>
      <w:r>
        <w:rPr>
          <w:color w:val="0067B9"/>
          <w:sz w:val="26"/>
        </w:rPr>
        <w:lastRenderedPageBreak/>
        <w:t>7.</w:t>
      </w:r>
      <w:r>
        <w:rPr>
          <w:color w:val="0067B9"/>
          <w:sz w:val="26"/>
        </w:rPr>
        <w:tab/>
        <w:t>Proposed Economic Analysis</w:t>
      </w:r>
      <w:bookmarkEnd w:id="35"/>
    </w:p>
    <w:p w14:paraId="0790FB45" w14:textId="77777777" w:rsidR="008C0FE7" w:rsidRPr="008C0FE7" w:rsidRDefault="008C0FE7" w:rsidP="008C0FE7">
      <w:pPr>
        <w:spacing w:after="0" w:line="240" w:lineRule="auto"/>
        <w:rPr>
          <w:i/>
          <w:sz w:val="18"/>
        </w:rPr>
      </w:pPr>
      <w:r w:rsidRPr="008C0FE7">
        <w:rPr>
          <w:i/>
          <w:sz w:val="18"/>
        </w:rPr>
        <w:t xml:space="preserve">(If appropriate, your response may indicate that background on the proposed economic analysis is not provided, as economic questions have not been included in the </w:t>
      </w:r>
      <w:r w:rsidRPr="003339E0">
        <w:rPr>
          <w:sz w:val="18"/>
        </w:rPr>
        <w:t>Briefing Book</w:t>
      </w:r>
      <w:r w:rsidRPr="008C0FE7">
        <w:rPr>
          <w:i/>
          <w:sz w:val="18"/>
        </w:rPr>
        <w:t>.)</w:t>
      </w:r>
    </w:p>
    <w:p w14:paraId="60044142" w14:textId="77777777" w:rsidR="008C0FE7" w:rsidRDefault="008C0FE7" w:rsidP="008C0FE7">
      <w:pPr>
        <w:rPr>
          <w:highlight w:val="lightGray"/>
        </w:rPr>
        <w:sectPr w:rsidR="008C0FE7" w:rsidSect="00DA4CF9">
          <w:pgSz w:w="12240" w:h="15840"/>
          <w:pgMar w:top="1440" w:right="1440" w:bottom="1440" w:left="1440" w:header="720" w:footer="720" w:gutter="0"/>
          <w:cols w:space="6"/>
          <w:docGrid w:linePitch="360"/>
        </w:sectPr>
      </w:pPr>
      <w:r w:rsidRPr="00C05F1E">
        <w:rPr>
          <w:highlight w:val="lightGray"/>
        </w:rPr>
        <w:t>[Response]</w:t>
      </w:r>
    </w:p>
    <w:p w14:paraId="1E486DDA" w14:textId="77777777" w:rsidR="008C0FE7" w:rsidRPr="008C0FE7" w:rsidRDefault="008C0FE7" w:rsidP="008C0FE7">
      <w:pPr>
        <w:pStyle w:val="Heading1"/>
        <w:tabs>
          <w:tab w:val="left" w:pos="630"/>
        </w:tabs>
        <w:spacing w:after="0"/>
        <w:rPr>
          <w:color w:val="0067B9"/>
          <w:sz w:val="26"/>
        </w:rPr>
      </w:pPr>
      <w:bookmarkStart w:id="36" w:name="_Toc461625070"/>
      <w:r>
        <w:rPr>
          <w:color w:val="0067B9"/>
          <w:sz w:val="26"/>
        </w:rPr>
        <w:lastRenderedPageBreak/>
        <w:t>8.</w:t>
      </w:r>
      <w:r>
        <w:rPr>
          <w:color w:val="0067B9"/>
          <w:sz w:val="26"/>
        </w:rPr>
        <w:tab/>
        <w:t>Questions and Applicant’s Position</w:t>
      </w:r>
      <w:bookmarkEnd w:id="36"/>
    </w:p>
    <w:p w14:paraId="5BAAF4BF" w14:textId="77777777" w:rsidR="008C0FE7" w:rsidRDefault="008C0FE7" w:rsidP="008C0FE7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37" w:name="_Toc461625071"/>
      <w:r>
        <w:rPr>
          <w:color w:val="0067B9"/>
          <w:sz w:val="22"/>
        </w:rPr>
        <w:t>8.1</w:t>
      </w:r>
      <w:r>
        <w:rPr>
          <w:color w:val="0067B9"/>
          <w:sz w:val="22"/>
        </w:rPr>
        <w:tab/>
        <w:t>Questions on the Proposed Clinical Evaluation</w:t>
      </w:r>
      <w:bookmarkEnd w:id="37"/>
    </w:p>
    <w:p w14:paraId="487C3833" w14:textId="77777777" w:rsidR="008C0FE7" w:rsidRPr="008C0FE7" w:rsidRDefault="008C0FE7" w:rsidP="008C0FE7">
      <w:pPr>
        <w:pStyle w:val="Heading3"/>
      </w:pPr>
      <w:bookmarkStart w:id="38" w:name="_Toc461625072"/>
      <w:r>
        <w:t>Question 1:</w:t>
      </w:r>
      <w:bookmarkEnd w:id="38"/>
    </w:p>
    <w:p w14:paraId="6084DD2F" w14:textId="77777777" w:rsidR="008C0FE7" w:rsidRDefault="008C0FE7" w:rsidP="008C0FE7">
      <w:r w:rsidRPr="00C05F1E">
        <w:rPr>
          <w:highlight w:val="lightGray"/>
        </w:rPr>
        <w:t>[</w:t>
      </w:r>
      <w:r w:rsidR="00DA4CF9"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64263A0D" w14:textId="55EF2587"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(Please note that questions posed should be as specific as possible, with a detailed rationale for the approach proposed.</w:t>
      </w:r>
      <w:r w:rsidR="00EB7420">
        <w:rPr>
          <w:i/>
          <w:sz w:val="18"/>
        </w:rPr>
        <w:t xml:space="preserve"> Questions should be posed to both Health Canada and CADTH. Up to two questions each can be posed specifically to Health Canada or CADTH</w:t>
      </w:r>
      <w:r w:rsidRPr="00DA4CF9">
        <w:rPr>
          <w:i/>
          <w:sz w:val="18"/>
        </w:rPr>
        <w:t>)</w:t>
      </w:r>
    </w:p>
    <w:p w14:paraId="298DE6BB" w14:textId="77777777" w:rsidR="00DA4CF9" w:rsidRDefault="00DA4CF9" w:rsidP="00DA4CF9">
      <w:pPr>
        <w:spacing w:after="0" w:line="240" w:lineRule="auto"/>
        <w:rPr>
          <w:i/>
          <w:sz w:val="18"/>
        </w:rPr>
      </w:pPr>
    </w:p>
    <w:p w14:paraId="43D95DE3" w14:textId="77777777" w:rsidR="00DA4CF9" w:rsidRPr="008C0FE7" w:rsidRDefault="00DA4CF9" w:rsidP="00DA4CF9">
      <w:pPr>
        <w:pStyle w:val="Heading3"/>
      </w:pPr>
      <w:bookmarkStart w:id="39" w:name="_Toc461625073"/>
      <w:r>
        <w:t>Question 2:</w:t>
      </w:r>
      <w:bookmarkEnd w:id="39"/>
    </w:p>
    <w:p w14:paraId="04F3B206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14013A84" w14:textId="77777777" w:rsid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14:paraId="0E2EA57C" w14:textId="77777777" w:rsidR="00DA4CF9" w:rsidRDefault="00DA4CF9" w:rsidP="00DA4CF9">
      <w:pPr>
        <w:spacing w:after="0" w:line="240" w:lineRule="auto"/>
        <w:rPr>
          <w:i/>
          <w:sz w:val="18"/>
        </w:rPr>
      </w:pPr>
    </w:p>
    <w:p w14:paraId="2E8F3D1F" w14:textId="56D8FA52" w:rsidR="00DA4CF9" w:rsidRDefault="00DA4CF9" w:rsidP="00DA4CF9">
      <w:pPr>
        <w:pStyle w:val="Heading2"/>
        <w:tabs>
          <w:tab w:val="clear" w:pos="660"/>
          <w:tab w:val="clear" w:pos="720"/>
          <w:tab w:val="left" w:pos="630"/>
        </w:tabs>
        <w:spacing w:before="0" w:after="0" w:line="240" w:lineRule="auto"/>
        <w:contextualSpacing w:val="0"/>
        <w:rPr>
          <w:color w:val="0067B9"/>
          <w:sz w:val="22"/>
        </w:rPr>
      </w:pPr>
      <w:bookmarkStart w:id="40" w:name="_Toc461625074"/>
      <w:r>
        <w:rPr>
          <w:color w:val="0067B9"/>
          <w:sz w:val="22"/>
        </w:rPr>
        <w:t>8.2</w:t>
      </w:r>
      <w:r>
        <w:rPr>
          <w:color w:val="0067B9"/>
          <w:sz w:val="22"/>
        </w:rPr>
        <w:tab/>
        <w:t xml:space="preserve">Questions on the Proposed </w:t>
      </w:r>
      <w:r w:rsidR="007E691C">
        <w:rPr>
          <w:color w:val="0067B9"/>
          <w:sz w:val="22"/>
        </w:rPr>
        <w:t>Economic</w:t>
      </w:r>
      <w:r>
        <w:rPr>
          <w:color w:val="0067B9"/>
          <w:sz w:val="22"/>
        </w:rPr>
        <w:t xml:space="preserve"> Evaluation</w:t>
      </w:r>
      <w:bookmarkEnd w:id="40"/>
    </w:p>
    <w:p w14:paraId="48289525" w14:textId="77777777" w:rsidR="00DA4CF9" w:rsidRPr="008C0FE7" w:rsidRDefault="00DA4CF9" w:rsidP="00DA4CF9">
      <w:pPr>
        <w:pStyle w:val="Heading3"/>
      </w:pPr>
      <w:bookmarkStart w:id="41" w:name="_Toc461625075"/>
      <w:r>
        <w:t>Question 3:</w:t>
      </w:r>
      <w:bookmarkEnd w:id="41"/>
    </w:p>
    <w:p w14:paraId="57EE7FD6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</w:p>
    <w:p w14:paraId="73AB14F3" w14:textId="77777777" w:rsidR="00DA4CF9" w:rsidRPr="008C0FE7" w:rsidRDefault="00DA4CF9" w:rsidP="00DA4CF9">
      <w:pPr>
        <w:pStyle w:val="Heading3"/>
      </w:pPr>
      <w:bookmarkStart w:id="42" w:name="_Toc461625076"/>
      <w:r>
        <w:t>Question 4:</w:t>
      </w:r>
      <w:bookmarkEnd w:id="42"/>
    </w:p>
    <w:p w14:paraId="054F90D0" w14:textId="77777777" w:rsidR="00DA4CF9" w:rsidRDefault="00DA4CF9" w:rsidP="00DA4CF9">
      <w:r w:rsidRPr="00C05F1E">
        <w:rPr>
          <w:highlight w:val="lightGray"/>
        </w:rPr>
        <w:t>[</w:t>
      </w:r>
      <w:r>
        <w:rPr>
          <w:highlight w:val="lightGray"/>
        </w:rPr>
        <w:t>Applicant’s position</w:t>
      </w:r>
      <w:r w:rsidRPr="00C05F1E">
        <w:rPr>
          <w:highlight w:val="lightGray"/>
        </w:rPr>
        <w:t>]</w:t>
      </w:r>
      <w:bookmarkStart w:id="43" w:name="_GoBack"/>
      <w:bookmarkEnd w:id="43"/>
    </w:p>
    <w:p w14:paraId="587329A4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  <w:r w:rsidRPr="00DA4CF9">
        <w:rPr>
          <w:i/>
          <w:sz w:val="18"/>
        </w:rPr>
        <w:t>(</w:t>
      </w:r>
      <w:r>
        <w:rPr>
          <w:i/>
          <w:sz w:val="18"/>
        </w:rPr>
        <w:t>Insert additional questions here</w:t>
      </w:r>
      <w:r w:rsidRPr="00DA4CF9">
        <w:rPr>
          <w:i/>
          <w:sz w:val="18"/>
        </w:rPr>
        <w:t>.)</w:t>
      </w:r>
    </w:p>
    <w:p w14:paraId="55116D9D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14:paraId="18A7159A" w14:textId="77777777" w:rsidR="00DA4CF9" w:rsidRPr="00DA4CF9" w:rsidRDefault="00DA4CF9" w:rsidP="00DA4CF9">
      <w:pPr>
        <w:spacing w:after="0" w:line="240" w:lineRule="auto"/>
        <w:rPr>
          <w:i/>
          <w:sz w:val="18"/>
        </w:rPr>
      </w:pPr>
    </w:p>
    <w:p w14:paraId="5CF46832" w14:textId="77777777" w:rsidR="00DA4CF9" w:rsidRPr="00DA4CF9" w:rsidRDefault="00DA4CF9" w:rsidP="008C0FE7">
      <w:pPr>
        <w:rPr>
          <w:lang w:val="en"/>
        </w:rPr>
      </w:pPr>
    </w:p>
    <w:p w14:paraId="274E294C" w14:textId="77777777" w:rsidR="008C0FE7" w:rsidRDefault="008C0FE7" w:rsidP="008C0FE7"/>
    <w:p w14:paraId="7C9307FF" w14:textId="77777777" w:rsidR="008C0FE7" w:rsidRPr="00C05F1E" w:rsidRDefault="008C0FE7" w:rsidP="008C0FE7"/>
    <w:p w14:paraId="2FA6B51A" w14:textId="77777777" w:rsidR="008C0FE7" w:rsidRPr="00C05F1E" w:rsidRDefault="008C0FE7" w:rsidP="008C0FE7"/>
    <w:p w14:paraId="297E7CD7" w14:textId="77777777" w:rsidR="008C0FE7" w:rsidRPr="00C05F1E" w:rsidRDefault="008C0FE7" w:rsidP="00DB5618"/>
    <w:p w14:paraId="74880823" w14:textId="77777777" w:rsidR="00CF1843" w:rsidRPr="00C05F1E" w:rsidRDefault="00CF1843">
      <w:pPr>
        <w:widowControl/>
        <w:adjustRightInd/>
        <w:spacing w:after="0" w:line="240" w:lineRule="auto"/>
        <w:textAlignment w:val="auto"/>
        <w:rPr>
          <w:rFonts w:eastAsiaTheme="minorEastAsia" w:cs="Verdana-Bold"/>
          <w:caps/>
          <w:lang w:val="en-US"/>
        </w:rPr>
      </w:pPr>
      <w:r w:rsidRPr="00C05F1E">
        <w:br w:type="page"/>
      </w:r>
    </w:p>
    <w:p w14:paraId="21AD2439" w14:textId="77777777" w:rsidR="00CF1843" w:rsidRPr="00C05F1E" w:rsidRDefault="00CF1843" w:rsidP="00C05F1E">
      <w:pPr>
        <w:pStyle w:val="Heading1"/>
        <w:spacing w:after="0"/>
        <w:rPr>
          <w:color w:val="0067B9"/>
          <w:sz w:val="26"/>
        </w:rPr>
      </w:pPr>
      <w:bookmarkStart w:id="44" w:name="_Toc398208125"/>
      <w:bookmarkStart w:id="45" w:name="_Toc398537384"/>
      <w:bookmarkStart w:id="46" w:name="_Toc399191268"/>
      <w:bookmarkStart w:id="47" w:name="_Toc461625077"/>
      <w:r w:rsidRPr="00C05F1E">
        <w:rPr>
          <w:color w:val="0067B9"/>
          <w:sz w:val="26"/>
        </w:rPr>
        <w:lastRenderedPageBreak/>
        <w:t>References</w:t>
      </w:r>
      <w:bookmarkEnd w:id="44"/>
      <w:bookmarkEnd w:id="45"/>
      <w:bookmarkEnd w:id="46"/>
      <w:bookmarkEnd w:id="47"/>
    </w:p>
    <w:p w14:paraId="0A535BC7" w14:textId="77777777" w:rsidR="00D3690C" w:rsidRDefault="00D3690C" w:rsidP="00D3690C">
      <w:pPr>
        <w:pStyle w:val="ReferencesList"/>
      </w:pPr>
      <w:proofErr w:type="spellStart"/>
      <w:r>
        <w:t>abc</w:t>
      </w:r>
      <w:proofErr w:type="spellEnd"/>
    </w:p>
    <w:p w14:paraId="3AF49631" w14:textId="77777777" w:rsidR="00D3690C" w:rsidRPr="00343B81" w:rsidRDefault="00D3690C" w:rsidP="00D3690C">
      <w:pPr>
        <w:pStyle w:val="ReferencesList"/>
      </w:pPr>
      <w:proofErr w:type="spellStart"/>
      <w:r>
        <w:t>abc</w:t>
      </w:r>
      <w:proofErr w:type="spellEnd"/>
    </w:p>
    <w:p w14:paraId="5432B8C8" w14:textId="77777777" w:rsidR="00CF1843" w:rsidRPr="00C05F1E" w:rsidRDefault="00CF1843" w:rsidP="00097E0A"/>
    <w:sectPr w:rsidR="00CF1843" w:rsidRPr="00C05F1E" w:rsidSect="00DA4CF9">
      <w:pgSz w:w="12240" w:h="15840"/>
      <w:pgMar w:top="1440" w:right="1440" w:bottom="1440" w:left="1440" w:header="720" w:footer="720" w:gutter="0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E6BDA" w14:textId="77777777" w:rsidR="00935164" w:rsidRDefault="00935164" w:rsidP="0030578C">
      <w:r>
        <w:separator/>
      </w:r>
    </w:p>
    <w:p w14:paraId="7C7C62C2" w14:textId="77777777" w:rsidR="000E1D31" w:rsidRDefault="000E1D31"/>
    <w:p w14:paraId="4AE5A124" w14:textId="77777777" w:rsidR="00E73580" w:rsidRDefault="00E73580"/>
  </w:endnote>
  <w:endnote w:type="continuationSeparator" w:id="0">
    <w:p w14:paraId="1A1EC434" w14:textId="77777777" w:rsidR="00935164" w:rsidRDefault="00935164" w:rsidP="0030578C">
      <w:r>
        <w:continuationSeparator/>
      </w:r>
    </w:p>
    <w:p w14:paraId="2959B5AA" w14:textId="77777777" w:rsidR="000E1D31" w:rsidRDefault="000E1D31"/>
    <w:p w14:paraId="719B0C21" w14:textId="77777777" w:rsidR="00E73580" w:rsidRDefault="00E73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212583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779C9" w14:textId="77777777" w:rsidR="00C05F1E" w:rsidRDefault="007E691C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77883008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05F1E">
          <w:rPr>
            <w:noProof/>
            <w:sz w:val="14"/>
            <w:szCs w:val="14"/>
          </w:rPr>
          <w:t>2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1A88119A" w14:textId="77777777" w:rsidR="00C05F1E" w:rsidRPr="00C12F69" w:rsidRDefault="00C05F1E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A849" w14:textId="77777777" w:rsidR="00DB5618" w:rsidRPr="00DB5618" w:rsidRDefault="00DB5618" w:rsidP="00DB5618">
    <w:pPr>
      <w:pStyle w:val="SubtitleforReport"/>
      <w:spacing w:after="0" w:line="240" w:lineRule="auto"/>
      <w:rPr>
        <w:rFonts w:cs="Arial"/>
        <w:i/>
        <w:color w:val="000000"/>
        <w:sz w:val="22"/>
      </w:rPr>
    </w:pPr>
    <w:r w:rsidRPr="00DB5618">
      <w:rPr>
        <w:i/>
        <w:sz w:val="22"/>
        <w:szCs w:val="24"/>
      </w:rPr>
      <w:t xml:space="preserve">This annotated template should be read in conjunction with the </w:t>
    </w:r>
    <w:r w:rsidRPr="00DB5618">
      <w:rPr>
        <w:sz w:val="22"/>
        <w:szCs w:val="24"/>
      </w:rPr>
      <w:t>Guidance on the Briefing Book</w:t>
    </w:r>
    <w:r w:rsidRPr="00DB5618">
      <w:rPr>
        <w:i/>
        <w:sz w:val="22"/>
        <w:szCs w:val="24"/>
      </w:rPr>
      <w:t xml:space="preserve"> that can be found </w:t>
    </w:r>
    <w:r w:rsidRPr="00DB5618">
      <w:rPr>
        <w:i/>
        <w:sz w:val="22"/>
      </w:rPr>
      <w:t xml:space="preserve">on the CADTH Scientific Advice website at </w:t>
    </w:r>
    <w:hyperlink r:id="rId1" w:history="1">
      <w:r w:rsidR="003339E0" w:rsidRPr="00EE1A1A">
        <w:rPr>
          <w:rStyle w:val="Hyperlink"/>
          <w:i/>
          <w:sz w:val="22"/>
        </w:rPr>
        <w:t>https://www.cadth.ca/scientific-advice</w:t>
      </w:r>
      <w:r w:rsidR="003339E0" w:rsidRPr="00EE1A1A">
        <w:rPr>
          <w:rStyle w:val="Hyperlink"/>
          <w:rFonts w:cs="Arial"/>
          <w:i/>
          <w:sz w:val="22"/>
        </w:rPr>
        <w:t>/application</w:t>
      </w:r>
    </w:hyperlink>
    <w:r w:rsidR="003339E0">
      <w:rPr>
        <w:rFonts w:cs="Arial"/>
        <w:i/>
        <w:sz w:val="22"/>
      </w:rPr>
      <w:t xml:space="preserve"> </w:t>
    </w:r>
    <w:r w:rsidR="003339E0">
      <w:rPr>
        <w:i/>
        <w:sz w:val="22"/>
      </w:rPr>
      <w:t xml:space="preserve">  </w:t>
    </w:r>
    <w:r w:rsidR="003339E0">
      <w:rPr>
        <w:rFonts w:cs="Arial"/>
        <w:i/>
        <w:color w:val="000000"/>
        <w:sz w:val="22"/>
      </w:rPr>
      <w:t xml:space="preserve"> </w:t>
    </w:r>
  </w:p>
  <w:p w14:paraId="37A7BD14" w14:textId="77777777" w:rsidR="00DB5618" w:rsidRPr="00D51A80" w:rsidRDefault="00DB5618" w:rsidP="00DB5618">
    <w:pPr>
      <w:pStyle w:val="SubtitleforReport"/>
      <w:spacing w:after="0"/>
      <w:rPr>
        <w:rFonts w:cs="Arial"/>
        <w:i/>
        <w:color w:val="000000"/>
      </w:rPr>
    </w:pPr>
  </w:p>
  <w:p w14:paraId="390D89D3" w14:textId="77777777" w:rsidR="00C05F1E" w:rsidRDefault="00C05F1E" w:rsidP="00C05F1E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14:paraId="576D2A29" w14:textId="77777777"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14:paraId="11F73DD1" w14:textId="77777777" w:rsidR="00C05F1E" w:rsidRPr="00DB5618" w:rsidRDefault="00C05F1E" w:rsidP="00DB5618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14:paraId="550B2303" w14:textId="77777777" w:rsidR="00C05F1E" w:rsidRDefault="00C05F1E" w:rsidP="00C05F1E">
    <w:pPr>
      <w:pStyle w:val="Footer"/>
      <w:framePr w:wrap="auto" w:yAlign="inline"/>
    </w:pPr>
  </w:p>
  <w:p w14:paraId="274B0AC0" w14:textId="77777777" w:rsidR="00C05F1E" w:rsidRDefault="00C05F1E" w:rsidP="00C05F1E">
    <w:pPr>
      <w:pStyle w:val="Footer"/>
      <w:framePr w:wrap="auto" w:yAlign="inline"/>
    </w:pPr>
  </w:p>
  <w:p w14:paraId="04E8275E" w14:textId="77777777" w:rsidR="00C05F1E" w:rsidRDefault="00C05F1E" w:rsidP="00C05F1E">
    <w:pPr>
      <w:pStyle w:val="Footer"/>
      <w:framePr w:wrap="auto" w:yAlign="inline"/>
    </w:pPr>
  </w:p>
  <w:p w14:paraId="593AFCCA" w14:textId="77777777" w:rsidR="00743363" w:rsidRPr="00FE3431" w:rsidRDefault="00743363" w:rsidP="00743363">
    <w:pPr>
      <w:pStyle w:val="Footer"/>
      <w:framePr w:wrap="auto" w:yAlign="inline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-137639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F3501" w14:textId="6409D03E" w:rsidR="00C05F1E" w:rsidRDefault="007E691C" w:rsidP="00C05F1E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85430179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Briefing Book for </w:t>
            </w:r>
            <w:r w:rsidR="00EB7420">
              <w:rPr>
                <w:rFonts w:cs="Arial"/>
                <w:b/>
                <w:bCs/>
                <w:caps/>
                <w:sz w:val="14"/>
                <w:szCs w:val="14"/>
              </w:rPr>
              <w:t xml:space="preserve">Health Canada and </w:t>
            </w:r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CADTH </w:t>
            </w:r>
            <w:r w:rsidR="00EB7420">
              <w:rPr>
                <w:rFonts w:cs="Arial"/>
                <w:b/>
                <w:bCs/>
                <w:caps/>
                <w:sz w:val="14"/>
                <w:szCs w:val="14"/>
              </w:rPr>
              <w:t>Parallel</w:t>
            </w:r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5D7A93">
          <w:rPr>
            <w:noProof/>
            <w:sz w:val="14"/>
            <w:szCs w:val="14"/>
          </w:rPr>
          <w:t>11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01613BA9" w14:textId="146A5048" w:rsidR="00C05F1E" w:rsidRPr="00C12F69" w:rsidRDefault="005D7A93" w:rsidP="005D7A93">
        <w:pPr>
          <w:pBdr>
            <w:top w:val="single" w:sz="4" w:space="1" w:color="auto"/>
          </w:pBdr>
          <w:tabs>
            <w:tab w:val="right" w:pos="9360"/>
          </w:tabs>
          <w:spacing w:after="0" w:line="240" w:lineRule="auto"/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FF4D" w14:textId="77777777" w:rsidR="00935164" w:rsidRDefault="00935164" w:rsidP="0030578C">
      <w:r>
        <w:separator/>
      </w:r>
    </w:p>
    <w:p w14:paraId="1AED028B" w14:textId="77777777" w:rsidR="000E1D31" w:rsidRDefault="000E1D31"/>
    <w:p w14:paraId="1187529C" w14:textId="77777777" w:rsidR="00E73580" w:rsidRDefault="00E73580"/>
  </w:footnote>
  <w:footnote w:type="continuationSeparator" w:id="0">
    <w:p w14:paraId="2B93021B" w14:textId="77777777" w:rsidR="00935164" w:rsidRDefault="00935164" w:rsidP="0030578C">
      <w:r>
        <w:continuationSeparator/>
      </w:r>
    </w:p>
    <w:p w14:paraId="41C49A7A" w14:textId="77777777" w:rsidR="000E1D31" w:rsidRDefault="000E1D31"/>
    <w:p w14:paraId="2E671DE7" w14:textId="77777777" w:rsidR="00E73580" w:rsidRDefault="00E73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F06F" w14:textId="77777777" w:rsidR="00AC6F7F" w:rsidRDefault="00AC6F7F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BAA38B" w14:textId="77777777" w:rsidR="00AC6F7F" w:rsidRDefault="00AC6F7F" w:rsidP="0030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8" w:type="dxa"/>
      <w:jc w:val="center"/>
      <w:tblBorders>
        <w:bottom w:val="single" w:sz="6" w:space="0" w:color="292929"/>
      </w:tblBorders>
      <w:tblCellMar>
        <w:bottom w:w="57" w:type="dxa"/>
      </w:tblCellMar>
      <w:tblLook w:val="0600" w:firstRow="0" w:lastRow="0" w:firstColumn="0" w:lastColumn="0" w:noHBand="1" w:noVBand="1"/>
    </w:tblPr>
    <w:tblGrid>
      <w:gridCol w:w="7506"/>
      <w:gridCol w:w="2452"/>
    </w:tblGrid>
    <w:tr w:rsidR="001651D9" w:rsidRPr="005D6BA7" w14:paraId="00C4F56F" w14:textId="77777777" w:rsidTr="006F2FCC">
      <w:trPr>
        <w:cantSplit/>
        <w:trHeight w:val="567"/>
        <w:tblHeader/>
        <w:jc w:val="center"/>
      </w:trPr>
      <w:tc>
        <w:tcPr>
          <w:tcW w:w="7506" w:type="dxa"/>
          <w:tcBorders>
            <w:bottom w:val="nil"/>
          </w:tcBorders>
          <w:tcMar>
            <w:bottom w:w="0" w:type="dxa"/>
          </w:tcMar>
          <w:vAlign w:val="center"/>
        </w:tcPr>
        <w:p w14:paraId="54352A6C" w14:textId="77777777" w:rsidR="001651D9" w:rsidRDefault="001651D9" w:rsidP="002D0D4D">
          <w:pPr>
            <w:pStyle w:val="Header"/>
          </w:pPr>
        </w:p>
        <w:p w14:paraId="16A96141" w14:textId="77777777" w:rsidR="001651D9" w:rsidRPr="003B0868" w:rsidRDefault="001651D9" w:rsidP="00EA1272">
          <w:pPr>
            <w:pStyle w:val="Header"/>
            <w:rPr>
              <w:b/>
            </w:rPr>
          </w:pPr>
        </w:p>
      </w:tc>
      <w:tc>
        <w:tcPr>
          <w:tcW w:w="2452" w:type="dxa"/>
          <w:tcBorders>
            <w:bottom w:val="nil"/>
          </w:tcBorders>
          <w:tcMar>
            <w:bottom w:w="0" w:type="dxa"/>
          </w:tcMar>
          <w:vAlign w:val="center"/>
        </w:tcPr>
        <w:p w14:paraId="7B04C34A" w14:textId="77777777" w:rsidR="001651D9" w:rsidRPr="005D6BA7" w:rsidRDefault="001651D9" w:rsidP="002D0D4D">
          <w:pPr>
            <w:pStyle w:val="Header"/>
            <w:jc w:val="right"/>
            <w:rPr>
              <w:b/>
              <w:sz w:val="22"/>
            </w:rPr>
          </w:pPr>
        </w:p>
      </w:tc>
    </w:tr>
  </w:tbl>
  <w:p w14:paraId="1F084711" w14:textId="77777777" w:rsidR="00AC6F7F" w:rsidRPr="00F02F56" w:rsidRDefault="00AC6F7F" w:rsidP="0016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0874" w14:textId="77777777" w:rsidR="00C05F1E" w:rsidRDefault="00C05F1E" w:rsidP="00C05F1E">
    <w:pPr>
      <w:pStyle w:val="Header"/>
    </w:pPr>
  </w:p>
  <w:p w14:paraId="0E2E31C5" w14:textId="77777777" w:rsidR="00C05F1E" w:rsidRDefault="00C05F1E" w:rsidP="00C05F1E">
    <w:pPr>
      <w:pStyle w:val="Header"/>
    </w:pPr>
  </w:p>
  <w:p w14:paraId="1D380E10" w14:textId="77777777" w:rsidR="00C05F1E" w:rsidRDefault="00C05F1E" w:rsidP="00C05F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0FE1E" wp14:editId="19B17100">
          <wp:simplePos x="0" y="0"/>
          <wp:positionH relativeFrom="column">
            <wp:posOffset>4224020</wp:posOffset>
          </wp:positionH>
          <wp:positionV relativeFrom="paragraph">
            <wp:posOffset>99060</wp:posOffset>
          </wp:positionV>
          <wp:extent cx="1734185" cy="446405"/>
          <wp:effectExtent l="0" t="0" r="0" b="0"/>
          <wp:wrapNone/>
          <wp:docPr id="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037D5" w14:textId="77777777" w:rsidR="00C05F1E" w:rsidRDefault="00C05F1E" w:rsidP="00C05F1E">
    <w:pPr>
      <w:pStyle w:val="Header"/>
    </w:pPr>
  </w:p>
  <w:p w14:paraId="73EAACCF" w14:textId="77777777" w:rsidR="00C05F1E" w:rsidRDefault="00C05F1E" w:rsidP="00C05F1E">
    <w:pPr>
      <w:pStyle w:val="Header"/>
    </w:pPr>
  </w:p>
  <w:p w14:paraId="0CF47784" w14:textId="77777777" w:rsidR="00AC6F7F" w:rsidRDefault="00AC6F7F" w:rsidP="00C02E6E">
    <w:pPr>
      <w:pStyle w:val="Header"/>
      <w:ind w:left="-1276"/>
    </w:pPr>
  </w:p>
  <w:p w14:paraId="1999AF3D" w14:textId="77777777" w:rsidR="00C05F1E" w:rsidRDefault="00C05F1E" w:rsidP="00C02E6E">
    <w:pPr>
      <w:pStyle w:val="Header"/>
      <w:ind w:left="-1276"/>
    </w:pPr>
  </w:p>
  <w:p w14:paraId="37E4780D" w14:textId="77777777" w:rsidR="00C05F1E" w:rsidRDefault="00C05F1E" w:rsidP="00C02E6E">
    <w:pPr>
      <w:pStyle w:val="Header"/>
      <w:ind w:left="-127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3D496" w14:textId="77777777" w:rsidR="00C05F1E" w:rsidRDefault="00C05F1E" w:rsidP="00C05F1E"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4748C04A" wp14:editId="4D05AA51">
          <wp:simplePos x="0" y="0"/>
          <wp:positionH relativeFrom="column">
            <wp:posOffset>4752340</wp:posOffset>
          </wp:positionH>
          <wp:positionV relativeFrom="paragraph">
            <wp:posOffset>-128270</wp:posOffset>
          </wp:positionV>
          <wp:extent cx="1158949" cy="299859"/>
          <wp:effectExtent l="0" t="0" r="317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49" cy="2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F28D4" w14:textId="77777777" w:rsidR="00C05F1E" w:rsidRDefault="00C05F1E" w:rsidP="00C05F1E">
    <w:pPr>
      <w:pStyle w:val="Header"/>
      <w:rPr>
        <w:rFonts w:eastAsia="Times New Roman" w:cs="Times New Roman"/>
        <w:color w:val="auto"/>
        <w:sz w:val="20"/>
        <w:lang w:val="en-GB"/>
      </w:rPr>
    </w:pPr>
  </w:p>
  <w:p w14:paraId="685E188B" w14:textId="77777777" w:rsidR="00C05F1E" w:rsidRPr="00C05F1E" w:rsidRDefault="00C05F1E" w:rsidP="00C05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C74E9"/>
    <w:multiLevelType w:val="hybridMultilevel"/>
    <w:tmpl w:val="B47E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920"/>
    <w:multiLevelType w:val="hybridMultilevel"/>
    <w:tmpl w:val="BB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1B2"/>
    <w:multiLevelType w:val="hybridMultilevel"/>
    <w:tmpl w:val="3428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AB2"/>
    <w:multiLevelType w:val="hybridMultilevel"/>
    <w:tmpl w:val="6EDA2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664B"/>
    <w:multiLevelType w:val="hybridMultilevel"/>
    <w:tmpl w:val="F8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FBC21E9"/>
    <w:multiLevelType w:val="hybridMultilevel"/>
    <w:tmpl w:val="4B24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564"/>
    <w:multiLevelType w:val="hybridMultilevel"/>
    <w:tmpl w:val="D2AE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4F4"/>
    <w:multiLevelType w:val="hybridMultilevel"/>
    <w:tmpl w:val="3D6C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6CB7"/>
    <w:multiLevelType w:val="hybridMultilevel"/>
    <w:tmpl w:val="063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EED"/>
    <w:multiLevelType w:val="hybridMultilevel"/>
    <w:tmpl w:val="91F4D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088"/>
    <w:multiLevelType w:val="hybridMultilevel"/>
    <w:tmpl w:val="A4ACFE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5C"/>
    <w:multiLevelType w:val="hybridMultilevel"/>
    <w:tmpl w:val="C0C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4E16"/>
    <w:multiLevelType w:val="hybridMultilevel"/>
    <w:tmpl w:val="CF74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F2DA4"/>
    <w:multiLevelType w:val="hybridMultilevel"/>
    <w:tmpl w:val="35E6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71E37"/>
    <w:multiLevelType w:val="hybridMultilevel"/>
    <w:tmpl w:val="970AF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efaultTableStyle w:val="Style1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64"/>
    <w:rsid w:val="000116D0"/>
    <w:rsid w:val="00024373"/>
    <w:rsid w:val="00031F8A"/>
    <w:rsid w:val="0005674E"/>
    <w:rsid w:val="00066A93"/>
    <w:rsid w:val="00077A41"/>
    <w:rsid w:val="000820E6"/>
    <w:rsid w:val="0009575F"/>
    <w:rsid w:val="00097E0A"/>
    <w:rsid w:val="000A65BD"/>
    <w:rsid w:val="000B282D"/>
    <w:rsid w:val="000C31EE"/>
    <w:rsid w:val="000D3693"/>
    <w:rsid w:val="000D3C29"/>
    <w:rsid w:val="000D789C"/>
    <w:rsid w:val="000E1D31"/>
    <w:rsid w:val="000F0003"/>
    <w:rsid w:val="001054C0"/>
    <w:rsid w:val="0012339E"/>
    <w:rsid w:val="001473B2"/>
    <w:rsid w:val="00156BDC"/>
    <w:rsid w:val="00157403"/>
    <w:rsid w:val="0016198E"/>
    <w:rsid w:val="001651D9"/>
    <w:rsid w:val="0016621A"/>
    <w:rsid w:val="001B3400"/>
    <w:rsid w:val="001C0671"/>
    <w:rsid w:val="001C4EBC"/>
    <w:rsid w:val="001D71C4"/>
    <w:rsid w:val="001E2844"/>
    <w:rsid w:val="001E47BB"/>
    <w:rsid w:val="001F4A90"/>
    <w:rsid w:val="002128A9"/>
    <w:rsid w:val="00212E8C"/>
    <w:rsid w:val="00213D02"/>
    <w:rsid w:val="00240BFC"/>
    <w:rsid w:val="00262A9C"/>
    <w:rsid w:val="00264C6C"/>
    <w:rsid w:val="00265D46"/>
    <w:rsid w:val="002702E1"/>
    <w:rsid w:val="0027499C"/>
    <w:rsid w:val="002A250A"/>
    <w:rsid w:val="002B1B7C"/>
    <w:rsid w:val="002D4C0A"/>
    <w:rsid w:val="0030578C"/>
    <w:rsid w:val="00316F5A"/>
    <w:rsid w:val="003207E8"/>
    <w:rsid w:val="00323F9F"/>
    <w:rsid w:val="003339E0"/>
    <w:rsid w:val="00334C0D"/>
    <w:rsid w:val="00353FD5"/>
    <w:rsid w:val="003617FA"/>
    <w:rsid w:val="00364B62"/>
    <w:rsid w:val="003658AA"/>
    <w:rsid w:val="003731B9"/>
    <w:rsid w:val="0037500A"/>
    <w:rsid w:val="00383E17"/>
    <w:rsid w:val="00395531"/>
    <w:rsid w:val="00396F0A"/>
    <w:rsid w:val="003C00CF"/>
    <w:rsid w:val="003C0119"/>
    <w:rsid w:val="003D1359"/>
    <w:rsid w:val="00420B4D"/>
    <w:rsid w:val="004228C4"/>
    <w:rsid w:val="00427E2F"/>
    <w:rsid w:val="00470A17"/>
    <w:rsid w:val="00475015"/>
    <w:rsid w:val="00476A23"/>
    <w:rsid w:val="0048420E"/>
    <w:rsid w:val="004B4B10"/>
    <w:rsid w:val="004F69DD"/>
    <w:rsid w:val="005005F3"/>
    <w:rsid w:val="0051064B"/>
    <w:rsid w:val="00512D13"/>
    <w:rsid w:val="00514987"/>
    <w:rsid w:val="005231CB"/>
    <w:rsid w:val="005274E5"/>
    <w:rsid w:val="0053545E"/>
    <w:rsid w:val="00544D07"/>
    <w:rsid w:val="00564ED1"/>
    <w:rsid w:val="005848C1"/>
    <w:rsid w:val="00596E3D"/>
    <w:rsid w:val="005A4B32"/>
    <w:rsid w:val="005A7ACA"/>
    <w:rsid w:val="005C0DD6"/>
    <w:rsid w:val="005C6869"/>
    <w:rsid w:val="005D7A93"/>
    <w:rsid w:val="0062240A"/>
    <w:rsid w:val="00635AB3"/>
    <w:rsid w:val="006408A0"/>
    <w:rsid w:val="006427EC"/>
    <w:rsid w:val="00642B18"/>
    <w:rsid w:val="0064410A"/>
    <w:rsid w:val="00656F0C"/>
    <w:rsid w:val="00657F3D"/>
    <w:rsid w:val="00670D95"/>
    <w:rsid w:val="00672293"/>
    <w:rsid w:val="00694C0F"/>
    <w:rsid w:val="006A4788"/>
    <w:rsid w:val="006B0890"/>
    <w:rsid w:val="006B4A16"/>
    <w:rsid w:val="006B6DB8"/>
    <w:rsid w:val="006E3F7F"/>
    <w:rsid w:val="006F2FCC"/>
    <w:rsid w:val="006F67D9"/>
    <w:rsid w:val="0070230B"/>
    <w:rsid w:val="00702C70"/>
    <w:rsid w:val="0070755F"/>
    <w:rsid w:val="007147FB"/>
    <w:rsid w:val="007358A4"/>
    <w:rsid w:val="00743363"/>
    <w:rsid w:val="00747BFB"/>
    <w:rsid w:val="00760AC0"/>
    <w:rsid w:val="007906E4"/>
    <w:rsid w:val="007B161E"/>
    <w:rsid w:val="007C7EEC"/>
    <w:rsid w:val="007D005E"/>
    <w:rsid w:val="007D5E48"/>
    <w:rsid w:val="007E691C"/>
    <w:rsid w:val="007F6555"/>
    <w:rsid w:val="007F72BA"/>
    <w:rsid w:val="007F7DCF"/>
    <w:rsid w:val="008007A2"/>
    <w:rsid w:val="00810475"/>
    <w:rsid w:val="008240DC"/>
    <w:rsid w:val="00834397"/>
    <w:rsid w:val="00834DDA"/>
    <w:rsid w:val="00840899"/>
    <w:rsid w:val="00843A3C"/>
    <w:rsid w:val="0087054D"/>
    <w:rsid w:val="00873DB0"/>
    <w:rsid w:val="008B0B7D"/>
    <w:rsid w:val="008B7360"/>
    <w:rsid w:val="008C0FE7"/>
    <w:rsid w:val="008C45FA"/>
    <w:rsid w:val="008C6A86"/>
    <w:rsid w:val="008D3A8C"/>
    <w:rsid w:val="008D4C3B"/>
    <w:rsid w:val="008D51F1"/>
    <w:rsid w:val="008E4682"/>
    <w:rsid w:val="008E4CC2"/>
    <w:rsid w:val="008E652C"/>
    <w:rsid w:val="008E7371"/>
    <w:rsid w:val="008F7359"/>
    <w:rsid w:val="0091731E"/>
    <w:rsid w:val="00926E13"/>
    <w:rsid w:val="009310D7"/>
    <w:rsid w:val="009319DE"/>
    <w:rsid w:val="00934A73"/>
    <w:rsid w:val="00935164"/>
    <w:rsid w:val="009363CB"/>
    <w:rsid w:val="009455E2"/>
    <w:rsid w:val="0097421D"/>
    <w:rsid w:val="00982F6A"/>
    <w:rsid w:val="00985092"/>
    <w:rsid w:val="00985DA1"/>
    <w:rsid w:val="009B19F0"/>
    <w:rsid w:val="009B3B2C"/>
    <w:rsid w:val="00A035A9"/>
    <w:rsid w:val="00A075A8"/>
    <w:rsid w:val="00A1433E"/>
    <w:rsid w:val="00A174D7"/>
    <w:rsid w:val="00A218BF"/>
    <w:rsid w:val="00A345B0"/>
    <w:rsid w:val="00A45A8F"/>
    <w:rsid w:val="00A50B8B"/>
    <w:rsid w:val="00A719AB"/>
    <w:rsid w:val="00A747C0"/>
    <w:rsid w:val="00A83C5A"/>
    <w:rsid w:val="00A915C1"/>
    <w:rsid w:val="00AA148D"/>
    <w:rsid w:val="00AA44B1"/>
    <w:rsid w:val="00AB0556"/>
    <w:rsid w:val="00AC6F7F"/>
    <w:rsid w:val="00AD1D4C"/>
    <w:rsid w:val="00AD6DD3"/>
    <w:rsid w:val="00AE626F"/>
    <w:rsid w:val="00AF0198"/>
    <w:rsid w:val="00AF3D5D"/>
    <w:rsid w:val="00AF6651"/>
    <w:rsid w:val="00B022A2"/>
    <w:rsid w:val="00B05C58"/>
    <w:rsid w:val="00B071D8"/>
    <w:rsid w:val="00B17D72"/>
    <w:rsid w:val="00B2229B"/>
    <w:rsid w:val="00B34EB8"/>
    <w:rsid w:val="00B664B9"/>
    <w:rsid w:val="00B67844"/>
    <w:rsid w:val="00B824FA"/>
    <w:rsid w:val="00BA77E1"/>
    <w:rsid w:val="00BB1584"/>
    <w:rsid w:val="00BC2355"/>
    <w:rsid w:val="00BC4E9B"/>
    <w:rsid w:val="00BC76C8"/>
    <w:rsid w:val="00BF48C6"/>
    <w:rsid w:val="00C02E6E"/>
    <w:rsid w:val="00C05F1E"/>
    <w:rsid w:val="00C17830"/>
    <w:rsid w:val="00C42C63"/>
    <w:rsid w:val="00C53FC5"/>
    <w:rsid w:val="00C73513"/>
    <w:rsid w:val="00C74099"/>
    <w:rsid w:val="00C762E8"/>
    <w:rsid w:val="00C91687"/>
    <w:rsid w:val="00C967C2"/>
    <w:rsid w:val="00CA6AC3"/>
    <w:rsid w:val="00CA7686"/>
    <w:rsid w:val="00CA76D8"/>
    <w:rsid w:val="00CB4953"/>
    <w:rsid w:val="00CB5C41"/>
    <w:rsid w:val="00CB7F21"/>
    <w:rsid w:val="00CD112C"/>
    <w:rsid w:val="00CE64B8"/>
    <w:rsid w:val="00CE6D1A"/>
    <w:rsid w:val="00CF1843"/>
    <w:rsid w:val="00CF72CF"/>
    <w:rsid w:val="00D32AE4"/>
    <w:rsid w:val="00D3690C"/>
    <w:rsid w:val="00D44F23"/>
    <w:rsid w:val="00D464ED"/>
    <w:rsid w:val="00D615FB"/>
    <w:rsid w:val="00D675B7"/>
    <w:rsid w:val="00D76A18"/>
    <w:rsid w:val="00D871F2"/>
    <w:rsid w:val="00D9302E"/>
    <w:rsid w:val="00D9463D"/>
    <w:rsid w:val="00D947D1"/>
    <w:rsid w:val="00DA4CF9"/>
    <w:rsid w:val="00DB3E8F"/>
    <w:rsid w:val="00DB5618"/>
    <w:rsid w:val="00DC12EA"/>
    <w:rsid w:val="00DC315A"/>
    <w:rsid w:val="00DC7751"/>
    <w:rsid w:val="00DD19F4"/>
    <w:rsid w:val="00DD7A3D"/>
    <w:rsid w:val="00DF4257"/>
    <w:rsid w:val="00DF6D32"/>
    <w:rsid w:val="00E00877"/>
    <w:rsid w:val="00E00B38"/>
    <w:rsid w:val="00E014CA"/>
    <w:rsid w:val="00E07B6C"/>
    <w:rsid w:val="00E136C0"/>
    <w:rsid w:val="00E206A0"/>
    <w:rsid w:val="00E224AB"/>
    <w:rsid w:val="00E303E4"/>
    <w:rsid w:val="00E313FA"/>
    <w:rsid w:val="00E33046"/>
    <w:rsid w:val="00E528E3"/>
    <w:rsid w:val="00E57E5E"/>
    <w:rsid w:val="00E73580"/>
    <w:rsid w:val="00E9046B"/>
    <w:rsid w:val="00E926EE"/>
    <w:rsid w:val="00EA1272"/>
    <w:rsid w:val="00EB72EF"/>
    <w:rsid w:val="00EB7420"/>
    <w:rsid w:val="00ED6672"/>
    <w:rsid w:val="00EE32D0"/>
    <w:rsid w:val="00EF363F"/>
    <w:rsid w:val="00EF6717"/>
    <w:rsid w:val="00F02F56"/>
    <w:rsid w:val="00F03CB8"/>
    <w:rsid w:val="00F1370C"/>
    <w:rsid w:val="00F26D1C"/>
    <w:rsid w:val="00F273AF"/>
    <w:rsid w:val="00F33512"/>
    <w:rsid w:val="00F34CAC"/>
    <w:rsid w:val="00F42B46"/>
    <w:rsid w:val="00F776D7"/>
    <w:rsid w:val="00F84DB0"/>
    <w:rsid w:val="00F87A30"/>
    <w:rsid w:val="00F92FE8"/>
    <w:rsid w:val="00F93554"/>
    <w:rsid w:val="00FA118C"/>
    <w:rsid w:val="00FC2D1E"/>
    <w:rsid w:val="00FC40B7"/>
    <w:rsid w:val="00FC503A"/>
    <w:rsid w:val="00FE3431"/>
    <w:rsid w:val="00FF4B67"/>
    <w:rsid w:val="00FF71D4"/>
    <w:rsid w:val="00FF78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2546158B"/>
  <w15:docId w15:val="{94E3AD2C-CCA5-4A2B-8BE4-C3391241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45E"/>
    <w:pPr>
      <w:widowControl w:val="0"/>
      <w:adjustRightInd w:val="0"/>
      <w:spacing w:after="240" w:line="260" w:lineRule="atLeast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8C0FE7"/>
    <w:pPr>
      <w:spacing w:after="0" w:line="240" w:lineRule="auto"/>
      <w:outlineLvl w:val="2"/>
    </w:pPr>
    <w:rPr>
      <w:caps w:val="0"/>
      <w:color w:val="0067B9"/>
      <w:sz w:val="22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spacing w:line="240" w:lineRule="auto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 w:line="240" w:lineRule="auto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0FE7"/>
    <w:rPr>
      <w:rFonts w:ascii="Arial" w:hAnsi="Arial" w:cs="Verdana-Bold"/>
      <w:b/>
      <w:bCs/>
      <w:color w:val="0067B9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 w:line="240" w:lineRule="auto"/>
      <w:ind w:left="0" w:firstLine="0"/>
    </w:pPr>
    <w:rPr>
      <w:color w:val="000000" w:themeColor="text1"/>
      <w:sz w:val="18"/>
      <w:lang w:val="en-CA"/>
    </w:rPr>
  </w:style>
  <w:style w:type="paragraph" w:styleId="NormalWeb">
    <w:name w:val="Normal (Web)"/>
    <w:basedOn w:val="Normal"/>
    <w:uiPriority w:val="99"/>
    <w:unhideWhenUsed/>
    <w:rsid w:val="00DA4CF9"/>
    <w:pPr>
      <w:widowControl/>
      <w:adjustRightInd/>
      <w:spacing w:before="100" w:beforeAutospacing="1" w:after="300" w:line="240" w:lineRule="auto"/>
      <w:textAlignment w:val="auto"/>
    </w:pPr>
    <w:rPr>
      <w:rFonts w:ascii="Times New Roman" w:hAnsi="Times New Roman"/>
      <w:sz w:val="24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3658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dth.ca/scientific-advice/applicatio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6213A7-4AFD-4A45-8C40-345681A1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5738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CADTH</dc:creator>
  <cp:lastModifiedBy>Amy Sood</cp:lastModifiedBy>
  <cp:revision>4</cp:revision>
  <cp:lastPrinted>2016-08-30T12:18:00Z</cp:lastPrinted>
  <dcterms:created xsi:type="dcterms:W3CDTF">2020-09-14T13:29:00Z</dcterms:created>
  <dcterms:modified xsi:type="dcterms:W3CDTF">2020-09-28T14:47:00Z</dcterms:modified>
</cp:coreProperties>
</file>