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A0EB" w14:textId="77777777" w:rsidR="00F47CE0" w:rsidRPr="004A12E5" w:rsidRDefault="00000000" w:rsidP="002C6034">
      <w:pPr>
        <w:rPr>
          <w:rFonts w:ascii="Poppins SemiBold" w:hAnsi="Poppins SemiBold" w:cs="Poppins SemiBold"/>
          <w:bCs/>
          <w:color w:val="595959" w:themeColor="text1" w:themeTint="A6"/>
          <w:sz w:val="32"/>
          <w:szCs w:val="32"/>
          <w:lang w:val="fr-CA"/>
        </w:rPr>
      </w:pPr>
      <w:r w:rsidRPr="004A12E5">
        <w:rPr>
          <w:rFonts w:ascii="Poppins SemiBold" w:hAnsi="Poppins SemiBold" w:cs="Poppins SemiBold"/>
          <w:bCs/>
          <w:color w:val="595959" w:themeColor="text1" w:themeTint="A6"/>
          <w:sz w:val="32"/>
          <w:szCs w:val="32"/>
          <w:lang w:val="fr-CA"/>
        </w:rPr>
        <w:t>Déclaration d’intérêt et de compétences</w:t>
      </w:r>
    </w:p>
    <w:p w14:paraId="54161AA8" w14:textId="69021DFA" w:rsidR="002A242E" w:rsidRPr="004A12E5" w:rsidRDefault="00800BB5" w:rsidP="002C6034">
      <w:pPr>
        <w:rPr>
          <w:rFonts w:ascii="Poppins SemiBold" w:hAnsi="Poppins SemiBold" w:cs="Poppins SemiBold"/>
          <w:bCs/>
          <w:color w:val="595959" w:themeColor="text1" w:themeTint="A6"/>
          <w:sz w:val="32"/>
          <w:szCs w:val="32"/>
          <w:lang w:val="fr-CA"/>
        </w:rPr>
      </w:pPr>
      <w:r>
        <w:rPr>
          <w:rFonts w:ascii="Poppins SemiBold" w:hAnsi="Poppins SemiBold" w:cs="Poppins SemiBold"/>
          <w:color w:val="0067B9"/>
          <w:sz w:val="26"/>
          <w:szCs w:val="26"/>
          <w:lang w:val="fr-CA"/>
        </w:rPr>
        <w:t>M</w:t>
      </w:r>
      <w:r w:rsidRPr="004A12E5">
        <w:rPr>
          <w:rFonts w:ascii="Poppins SemiBold" w:hAnsi="Poppins SemiBold" w:cs="Poppins SemiBold"/>
          <w:color w:val="0067B9"/>
          <w:sz w:val="26"/>
          <w:szCs w:val="26"/>
          <w:lang w:val="fr-CA"/>
        </w:rPr>
        <w:t>embre</w:t>
      </w:r>
      <w:r w:rsidRPr="004A12E5">
        <w:rPr>
          <w:rFonts w:ascii="Poppins SemiBold" w:hAnsi="Poppins SemiBold" w:cs="Poppins SemiBold"/>
          <w:color w:val="0067B9"/>
          <w:sz w:val="26"/>
          <w:szCs w:val="26"/>
          <w:lang w:val="fr-CA"/>
        </w:rPr>
        <w:t xml:space="preserve"> </w:t>
      </w:r>
      <w:r>
        <w:rPr>
          <w:rFonts w:ascii="Poppins SemiBold" w:hAnsi="Poppins SemiBold" w:cs="Poppins SemiBold"/>
          <w:color w:val="0067B9"/>
          <w:sz w:val="26"/>
          <w:szCs w:val="26"/>
          <w:lang w:val="fr-CA"/>
        </w:rPr>
        <w:t xml:space="preserve">du </w:t>
      </w:r>
      <w:r w:rsidR="00A244D4" w:rsidRPr="004A12E5">
        <w:rPr>
          <w:rFonts w:ascii="Poppins SemiBold" w:hAnsi="Poppins SemiBold" w:cs="Poppins SemiBold"/>
          <w:color w:val="0067B9"/>
          <w:sz w:val="26"/>
          <w:szCs w:val="26"/>
          <w:lang w:val="fr-CA"/>
        </w:rPr>
        <w:t>Comité consultatif des patients et des communautés (CCPC)</w:t>
      </w:r>
    </w:p>
    <w:p w14:paraId="1300763F" w14:textId="77777777" w:rsidR="004A12E5" w:rsidRPr="004A12E5" w:rsidRDefault="00000000" w:rsidP="00F47CE0">
      <w:pPr>
        <w:rPr>
          <w:rFonts w:ascii="Roboto" w:hAnsi="Roboto" w:cs="Arial"/>
          <w:sz w:val="20"/>
          <w:szCs w:val="20"/>
          <w:lang w:val="fr-CA"/>
        </w:rPr>
      </w:pPr>
      <w:r w:rsidRPr="004A12E5">
        <w:rPr>
          <w:rFonts w:ascii="Roboto" w:hAnsi="Roboto" w:cs="Arial"/>
          <w:sz w:val="20"/>
          <w:szCs w:val="20"/>
          <w:lang w:val="fr-CA"/>
        </w:rPr>
        <w:t>Les expériences proviennent d’une combinaison d’activités, comme l’emploi, le bénévolat, l’engagement communautaire ou la défense de droits.</w:t>
      </w:r>
    </w:p>
    <w:p w14:paraId="5A158D2E" w14:textId="6B901EF4" w:rsidR="00611404" w:rsidRPr="004A12E5" w:rsidRDefault="00F47CE0" w:rsidP="004A12E5">
      <w:pPr>
        <w:spacing w:after="0"/>
        <w:rPr>
          <w:rFonts w:ascii="Roboto Medium" w:hAnsi="Roboto Medium"/>
          <w:sz w:val="20"/>
          <w:szCs w:val="20"/>
          <w:lang w:val="fr-CA"/>
        </w:rPr>
      </w:pPr>
      <w:r w:rsidRPr="00A244D4">
        <w:rPr>
          <w:rFonts w:ascii="Roboto Medium" w:hAnsi="Roboto Medium"/>
          <w:sz w:val="20"/>
          <w:szCs w:val="20"/>
          <w:lang w:val="fr-CA"/>
        </w:rPr>
        <w:br/>
      </w:r>
      <w:r w:rsidRPr="004A12E5">
        <w:rPr>
          <w:rFonts w:ascii="Roboto Medium" w:hAnsi="Roboto Medium"/>
          <w:sz w:val="20"/>
          <w:szCs w:val="20"/>
          <w:lang w:val="fr-CA"/>
        </w:rPr>
        <w:t>Expliquez votre intérêt pour ce poste (max. 250 mots).</w:t>
      </w:r>
    </w:p>
    <w:sdt>
      <w:sdtPr>
        <w:rPr>
          <w:rFonts w:cs="Arial"/>
          <w:sz w:val="18"/>
          <w:lang w:val="fr-CA"/>
        </w:rPr>
        <w:id w:val="-1457323080"/>
        <w:placeholder>
          <w:docPart w:val="EA3DCC259C22470A80B9C338054F9D1F"/>
        </w:placeholder>
      </w:sdtPr>
      <w:sdtContent>
        <w:p w14:paraId="07D614A0" w14:textId="3C1C8F4D" w:rsidR="00E439F1" w:rsidRPr="00A244D4" w:rsidRDefault="00A244D4" w:rsidP="00F47CE0">
          <w:pPr>
            <w:rPr>
              <w:rFonts w:cs="Arial"/>
              <w:sz w:val="18"/>
              <w:lang w:val="fr-CA"/>
            </w:rPr>
          </w:pPr>
          <w:r w:rsidRPr="00A244D4">
            <w:rPr>
              <w:rFonts w:cs="Arial"/>
              <w:sz w:val="18"/>
              <w:lang w:val="fr-CA"/>
            </w:rPr>
            <w:t>Cliquez ici pour saisir du texte.</w:t>
          </w:r>
        </w:p>
      </w:sdtContent>
    </w:sdt>
    <w:p w14:paraId="3AE1FBB7" w14:textId="43F9C228" w:rsidR="000F2CB8" w:rsidRPr="00A244D4" w:rsidRDefault="00FC0E8A" w:rsidP="00284BA1">
      <w:pPr>
        <w:pStyle w:val="Default"/>
        <w:spacing w:after="120"/>
        <w:ind w:right="67"/>
        <w:rPr>
          <w:rFonts w:ascii="Roboto Medium" w:hAnsi="Roboto Medium"/>
          <w:sz w:val="20"/>
          <w:szCs w:val="20"/>
          <w:lang w:val="fr-CA"/>
        </w:rPr>
      </w:pPr>
      <w:r w:rsidRPr="00A244D4">
        <w:rPr>
          <w:rFonts w:ascii="Roboto Medium" w:hAnsi="Roboto Medium"/>
          <w:sz w:val="20"/>
          <w:szCs w:val="20"/>
          <w:lang w:val="fr-CA"/>
        </w:rPr>
        <w:br/>
      </w:r>
      <w:r w:rsidRPr="004A12E5">
        <w:rPr>
          <w:rFonts w:ascii="Roboto Medium" w:hAnsi="Roboto Medium"/>
          <w:sz w:val="20"/>
          <w:szCs w:val="20"/>
          <w:lang w:val="fr-CA"/>
        </w:rPr>
        <w:t>Décrivez votre expérience vécue auprès des systèmes de santé au Canada;</w:t>
      </w:r>
      <w:r w:rsidRPr="00A244D4">
        <w:rPr>
          <w:rFonts w:ascii="Roboto Medium" w:hAnsi="Roboto Medium"/>
          <w:sz w:val="20"/>
          <w:szCs w:val="20"/>
          <w:lang w:val="fr-CA"/>
        </w:rPr>
        <w:t xml:space="preserve"> </w:t>
      </w:r>
      <w:r w:rsidR="002A4A38" w:rsidRPr="004A12E5">
        <w:rPr>
          <w:rFonts w:ascii="Roboto Medium" w:hAnsi="Roboto Medium"/>
          <w:sz w:val="20"/>
          <w:szCs w:val="20"/>
          <w:lang w:val="fr-CA"/>
        </w:rPr>
        <w:t>par exemple, avoir une maladie chronique (depuis plus de cinq ans) nécessitant plus d’un traitement et des interactions avec divers professionnels de la santé, ou votre expérience vécue (patient, patiente ou personne aidante membre de la famille) d’une maladie aigüe ou chronique nécessitant un traitement complexe (maximum 250 mots).</w:t>
      </w:r>
    </w:p>
    <w:sdt>
      <w:sdtPr>
        <w:rPr>
          <w:rFonts w:cs="Arial"/>
          <w:sz w:val="18"/>
          <w:lang w:val="fr-CA"/>
        </w:rPr>
        <w:id w:val="-2094768726"/>
        <w:placeholder>
          <w:docPart w:val="DB8A3643EEDD493A9A6DA51AA38DB0C8"/>
        </w:placeholder>
      </w:sdtPr>
      <w:sdtContent>
        <w:p w14:paraId="0A828129" w14:textId="388881A4" w:rsidR="00E439F1" w:rsidRPr="00A244D4" w:rsidRDefault="00A244D4" w:rsidP="00E439F1">
          <w:pPr>
            <w:pStyle w:val="Corpsdetexte"/>
            <w:rPr>
              <w:rFonts w:cs="Arial"/>
              <w:sz w:val="18"/>
              <w:lang w:val="fr-CA"/>
            </w:rPr>
          </w:pPr>
          <w:r w:rsidRPr="00A244D4">
            <w:rPr>
              <w:rFonts w:cs="Arial"/>
              <w:sz w:val="18"/>
              <w:lang w:val="fr-CA"/>
            </w:rPr>
            <w:t>Cliquez ici pour saisir du texte.</w:t>
          </w:r>
        </w:p>
      </w:sdtContent>
    </w:sdt>
    <w:p w14:paraId="4BA1C807" w14:textId="77777777" w:rsidR="00C83275" w:rsidRPr="004A12E5" w:rsidRDefault="00000000" w:rsidP="00284BA1">
      <w:pPr>
        <w:pStyle w:val="Default"/>
        <w:spacing w:after="120"/>
        <w:ind w:right="67"/>
        <w:rPr>
          <w:rFonts w:ascii="Roboto Medium" w:hAnsi="Roboto Medium"/>
          <w:sz w:val="20"/>
          <w:szCs w:val="20"/>
          <w:lang w:val="fr-CA"/>
        </w:rPr>
      </w:pPr>
      <w:r w:rsidRPr="00A244D4">
        <w:rPr>
          <w:rFonts w:ascii="Roboto Medium" w:hAnsi="Roboto Medium"/>
          <w:sz w:val="20"/>
          <w:szCs w:val="20"/>
          <w:lang w:val="fr-CA"/>
        </w:rPr>
        <w:br/>
      </w:r>
      <w:r w:rsidRPr="004A12E5">
        <w:rPr>
          <w:rFonts w:ascii="Roboto Medium" w:hAnsi="Roboto Medium"/>
          <w:sz w:val="20"/>
          <w:szCs w:val="20"/>
          <w:lang w:val="fr-CA"/>
        </w:rPr>
        <w:t>Décrivez vos connaissance, compréhension et expérience des questions liées aux médicaments et aux technologies de la santé dans la prise en charge d’affections, dont le diagnostic, le traitement et les soins (maximum 150 mots);</w:t>
      </w:r>
    </w:p>
    <w:sdt>
      <w:sdtPr>
        <w:rPr>
          <w:rFonts w:cs="Arial"/>
          <w:sz w:val="18"/>
          <w:lang w:val="fr-CA"/>
        </w:rPr>
        <w:id w:val="-1445994587"/>
        <w:placeholder>
          <w:docPart w:val="D18FD5B731174A559F6EBF4679BAB751"/>
        </w:placeholder>
      </w:sdtPr>
      <w:sdtContent>
        <w:p w14:paraId="18838EFC" w14:textId="1AE2241E" w:rsidR="00C83275" w:rsidRPr="00A244D4" w:rsidRDefault="00A244D4" w:rsidP="00C83275">
          <w:pPr>
            <w:pStyle w:val="Corpsdetexte"/>
            <w:rPr>
              <w:rFonts w:cs="Arial"/>
              <w:sz w:val="18"/>
              <w:lang w:val="fr-CA"/>
            </w:rPr>
          </w:pPr>
          <w:r w:rsidRPr="00A244D4">
            <w:rPr>
              <w:rFonts w:cs="Arial"/>
              <w:sz w:val="18"/>
              <w:lang w:val="fr-CA"/>
            </w:rPr>
            <w:t>Cliquez ici pour saisir du texte.</w:t>
          </w:r>
        </w:p>
      </w:sdtContent>
    </w:sdt>
    <w:p w14:paraId="0A11163E" w14:textId="77777777" w:rsidR="000F2CB8" w:rsidRPr="004A12E5" w:rsidRDefault="00262CE6" w:rsidP="00284BA1">
      <w:pPr>
        <w:pStyle w:val="Default"/>
        <w:spacing w:after="120"/>
        <w:ind w:right="67"/>
        <w:rPr>
          <w:rFonts w:ascii="Roboto Medium" w:hAnsi="Roboto Medium"/>
          <w:sz w:val="20"/>
          <w:szCs w:val="20"/>
          <w:lang w:val="fr-CA"/>
        </w:rPr>
      </w:pPr>
      <w:r w:rsidRPr="00A244D4">
        <w:rPr>
          <w:rFonts w:ascii="Roboto Medium" w:hAnsi="Roboto Medium"/>
          <w:sz w:val="20"/>
          <w:szCs w:val="20"/>
          <w:lang w:val="fr-CA"/>
        </w:rPr>
        <w:br/>
      </w:r>
      <w:r w:rsidRPr="004A12E5">
        <w:rPr>
          <w:rFonts w:ascii="Roboto Medium" w:hAnsi="Roboto Medium"/>
          <w:sz w:val="20"/>
          <w:szCs w:val="20"/>
          <w:lang w:val="fr-CA"/>
        </w:rPr>
        <w:t>Décrivez comment vos expériences contribueraient à la diversité des points de vue et des expériences d’un comité consultatif (max. 150 mots).</w:t>
      </w:r>
    </w:p>
    <w:bookmarkStart w:id="0" w:name="_Hlk158649518" w:displacedByCustomXml="next"/>
    <w:sdt>
      <w:sdtPr>
        <w:rPr>
          <w:rFonts w:cs="Arial"/>
          <w:sz w:val="18"/>
          <w:lang w:val="fr-CA"/>
        </w:rPr>
        <w:id w:val="-1936893128"/>
        <w:placeholder>
          <w:docPart w:val="D90D0E330BDC464ABC4BC3B12FC0EEEF"/>
        </w:placeholder>
      </w:sdtPr>
      <w:sdtContent>
        <w:p w14:paraId="4C8F00F2" w14:textId="5F6DBE6C" w:rsidR="00E439F1" w:rsidRPr="00A244D4" w:rsidRDefault="00A244D4" w:rsidP="00E439F1">
          <w:pPr>
            <w:pStyle w:val="Corpsdetexte"/>
            <w:rPr>
              <w:rFonts w:cs="Arial"/>
              <w:sz w:val="18"/>
              <w:lang w:val="fr-CA"/>
            </w:rPr>
          </w:pPr>
          <w:r w:rsidRPr="00A244D4">
            <w:rPr>
              <w:rFonts w:cs="Arial"/>
              <w:sz w:val="18"/>
              <w:lang w:val="fr-CA"/>
            </w:rPr>
            <w:t>Cliquez ici pour saisir du texte.</w:t>
          </w:r>
        </w:p>
      </w:sdtContent>
    </w:sdt>
    <w:bookmarkEnd w:id="0" w:displacedByCustomXml="prev"/>
    <w:p w14:paraId="25241523" w14:textId="77777777" w:rsidR="00E439F1" w:rsidRPr="004A12E5" w:rsidRDefault="00AD09C8" w:rsidP="004F0BB3">
      <w:pPr>
        <w:pStyle w:val="Default"/>
        <w:spacing w:after="120"/>
        <w:ind w:right="67"/>
        <w:rPr>
          <w:rFonts w:ascii="Roboto Medium" w:hAnsi="Roboto Medium"/>
          <w:sz w:val="20"/>
          <w:szCs w:val="20"/>
          <w:lang w:val="fr-CA"/>
        </w:rPr>
      </w:pPr>
      <w:r w:rsidRPr="00A244D4">
        <w:rPr>
          <w:rFonts w:ascii="Roboto Medium" w:hAnsi="Roboto Medium"/>
          <w:sz w:val="20"/>
          <w:szCs w:val="20"/>
          <w:lang w:val="fr-CA"/>
        </w:rPr>
        <w:br/>
      </w:r>
      <w:r w:rsidRPr="004A12E5">
        <w:rPr>
          <w:rFonts w:ascii="Roboto Medium" w:hAnsi="Roboto Medium"/>
          <w:sz w:val="20"/>
          <w:szCs w:val="20"/>
          <w:lang w:val="fr-CA"/>
        </w:rPr>
        <w:t>Expliquez ce qui vous a permis d’apprendre à connaitre les expériences et les points de vue des autres au sein d’une communauté particulière ou dans un domaine thérapeutique (max. 150 mots).</w:t>
      </w:r>
    </w:p>
    <w:sdt>
      <w:sdtPr>
        <w:rPr>
          <w:rFonts w:cs="Arial"/>
          <w:sz w:val="18"/>
          <w:lang w:val="fr-CA"/>
        </w:rPr>
        <w:id w:val="481824776"/>
        <w:placeholder>
          <w:docPart w:val="E7CF3BB2D471456FAFF05A6B6790EB1D"/>
        </w:placeholder>
      </w:sdtPr>
      <w:sdtContent>
        <w:p w14:paraId="744BB5A8" w14:textId="4FCC2E44" w:rsidR="00E439F1" w:rsidRPr="00A244D4" w:rsidRDefault="00A244D4" w:rsidP="00E439F1">
          <w:pPr>
            <w:pStyle w:val="Corpsdetexte"/>
            <w:rPr>
              <w:rFonts w:cs="Arial"/>
              <w:sz w:val="18"/>
              <w:lang w:val="fr-CA"/>
            </w:rPr>
          </w:pPr>
          <w:r w:rsidRPr="00A244D4">
            <w:rPr>
              <w:rFonts w:cs="Arial"/>
              <w:sz w:val="18"/>
              <w:lang w:val="fr-CA"/>
            </w:rPr>
            <w:t>Cliquez ici pour saisir du texte.</w:t>
          </w:r>
        </w:p>
      </w:sdtContent>
    </w:sdt>
    <w:p w14:paraId="1784D4FC" w14:textId="5230CE13" w:rsidR="00954D79" w:rsidRPr="004A12E5" w:rsidRDefault="00000000" w:rsidP="00954D79">
      <w:pPr>
        <w:pStyle w:val="paragraph"/>
        <w:spacing w:before="0" w:beforeAutospacing="0" w:after="0" w:afterAutospacing="0"/>
        <w:textAlignment w:val="baseline"/>
        <w:rPr>
          <w:rStyle w:val="eop"/>
          <w:rFonts w:ascii="Roboto Medium" w:hAnsi="Roboto Medium" w:cs="Segoe UI"/>
          <w:sz w:val="20"/>
          <w:szCs w:val="20"/>
          <w:lang w:val="fr-CA"/>
        </w:rPr>
      </w:pPr>
      <w:r w:rsidRPr="00A244D4">
        <w:rPr>
          <w:rStyle w:val="normaltextrun"/>
          <w:rFonts w:ascii="Roboto Medium" w:hAnsi="Roboto Medium" w:cs="Segoe UI"/>
          <w:sz w:val="20"/>
          <w:szCs w:val="20"/>
          <w:lang w:val="fr-CA"/>
        </w:rPr>
        <w:br/>
      </w:r>
      <w:r w:rsidR="0027572F" w:rsidRPr="004A12E5">
        <w:rPr>
          <w:rStyle w:val="normaltextrun"/>
          <w:rFonts w:ascii="Roboto Medium" w:hAnsi="Roboto Medium" w:cs="Segoe UI"/>
          <w:sz w:val="20"/>
          <w:szCs w:val="20"/>
          <w:lang w:val="fr-CA"/>
        </w:rPr>
        <w:t>Décrivez votre capacité de travailler de façon constructive en équipe et d’apprécier les points de vue des autres membres du Comité consultatif des patients et des communautés (CCPC), des partenaires et des autres parties prenantes (max. 150 mots).</w:t>
      </w:r>
    </w:p>
    <w:p w14:paraId="5DEB9133" w14:textId="77777777" w:rsidR="00954D79" w:rsidRPr="00A244D4" w:rsidRDefault="00954D79" w:rsidP="00954D79">
      <w:pPr>
        <w:pStyle w:val="paragraph"/>
        <w:spacing w:before="0" w:beforeAutospacing="0" w:after="0" w:afterAutospacing="0"/>
        <w:textAlignment w:val="baseline"/>
        <w:rPr>
          <w:rFonts w:ascii="Segoe UI" w:hAnsi="Segoe UI" w:cs="Segoe UI"/>
          <w:sz w:val="18"/>
          <w:szCs w:val="18"/>
          <w:lang w:val="fr-CA"/>
        </w:rPr>
      </w:pPr>
    </w:p>
    <w:p w14:paraId="312E4093" w14:textId="4FB96811" w:rsidR="00954D79" w:rsidRPr="00A244D4" w:rsidRDefault="00A244D4" w:rsidP="00954D79">
      <w:pPr>
        <w:pStyle w:val="paragraph"/>
        <w:spacing w:before="0" w:beforeAutospacing="0" w:after="0" w:afterAutospacing="0"/>
        <w:textAlignment w:val="baseline"/>
        <w:rPr>
          <w:rFonts w:ascii="Segoe UI" w:hAnsi="Segoe UI" w:cs="Segoe UI"/>
          <w:sz w:val="18"/>
          <w:szCs w:val="18"/>
          <w:lang w:val="fr-CA"/>
        </w:rPr>
      </w:pPr>
      <w:r w:rsidRPr="00A244D4">
        <w:rPr>
          <w:rStyle w:val="contentcontrolboundarysink"/>
          <w:rFonts w:ascii="Roboto Light" w:hAnsi="Roboto Light" w:cs="Segoe UI"/>
          <w:sz w:val="20"/>
          <w:szCs w:val="20"/>
          <w:lang w:val="fr-CA"/>
        </w:rPr>
        <w:t>Cliquez ici pour saisir du texte.</w:t>
      </w:r>
    </w:p>
    <w:p w14:paraId="56700238" w14:textId="71E6D25D" w:rsidR="00AB203E" w:rsidRPr="004A12E5" w:rsidRDefault="00000000" w:rsidP="00AB203E">
      <w:pPr>
        <w:spacing w:before="240" w:after="120"/>
        <w:rPr>
          <w:rFonts w:ascii="Roboto Medium" w:hAnsi="Roboto Medium" w:cs="Arial"/>
          <w:sz w:val="20"/>
          <w:szCs w:val="20"/>
          <w:lang w:val="fr-CA"/>
        </w:rPr>
      </w:pPr>
      <w:r w:rsidRPr="00A244D4">
        <w:rPr>
          <w:rFonts w:ascii="Roboto Medium" w:hAnsi="Roboto Medium" w:cs="Arial"/>
          <w:sz w:val="20"/>
          <w:szCs w:val="20"/>
          <w:lang w:val="fr-CA"/>
        </w:rPr>
        <w:br/>
      </w:r>
      <w:r w:rsidR="00DD666B" w:rsidRPr="004A12E5">
        <w:rPr>
          <w:rFonts w:ascii="Roboto Medium" w:hAnsi="Roboto Medium" w:cs="Arial"/>
          <w:sz w:val="20"/>
          <w:szCs w:val="20"/>
          <w:lang w:val="fr-CA"/>
        </w:rPr>
        <w:t xml:space="preserve"> Décrivez de quelle façon vous appuyez l’amélioration de l’inclusion, de la diversité, de l’équité et de l’accessibilité dans votre milieu de travail, votre communauté ou votre organisation (max. 150 mots).</w:t>
      </w:r>
    </w:p>
    <w:p w14:paraId="22120EBD" w14:textId="3916B7E5" w:rsidR="0095671E" w:rsidRPr="004A12E5" w:rsidRDefault="004A12E5" w:rsidP="004A12E5">
      <w:pPr>
        <w:pStyle w:val="paragraph"/>
        <w:spacing w:before="0" w:beforeAutospacing="0" w:after="0" w:afterAutospacing="0"/>
        <w:textAlignment w:val="baseline"/>
        <w:rPr>
          <w:rFonts w:ascii="Segoe UI" w:hAnsi="Segoe UI" w:cs="Segoe UI"/>
          <w:sz w:val="18"/>
          <w:szCs w:val="18"/>
          <w:lang w:val="fr-CA"/>
        </w:rPr>
      </w:pPr>
      <w:r w:rsidRPr="00A244D4">
        <w:rPr>
          <w:rStyle w:val="contentcontrolboundarysink"/>
          <w:rFonts w:ascii="Roboto Light" w:hAnsi="Roboto Light" w:cs="Segoe UI"/>
          <w:sz w:val="20"/>
          <w:szCs w:val="20"/>
          <w:lang w:val="fr-CA"/>
        </w:rPr>
        <w:t>Cliquez ici pour saisir du texte.</w:t>
      </w:r>
    </w:p>
    <w:sectPr w:rsidR="0095671E" w:rsidRPr="004A12E5" w:rsidSect="004F0BB3">
      <w:headerReference w:type="even" r:id="rId11"/>
      <w:headerReference w:type="default" r:id="rId12"/>
      <w:footerReference w:type="even" r:id="rId13"/>
      <w:footerReference w:type="default" r:id="rId14"/>
      <w:headerReference w:type="first" r:id="rId15"/>
      <w:footerReference w:type="first" r:id="rId16"/>
      <w:pgSz w:w="12240" w:h="15840"/>
      <w:pgMar w:top="2362" w:right="1022" w:bottom="1901" w:left="1022"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EFFD0" w14:textId="77777777" w:rsidR="00730AA8" w:rsidRDefault="00730AA8">
      <w:pPr>
        <w:spacing w:after="0" w:line="240" w:lineRule="auto"/>
      </w:pPr>
      <w:r>
        <w:separator/>
      </w:r>
    </w:p>
  </w:endnote>
  <w:endnote w:type="continuationSeparator" w:id="0">
    <w:p w14:paraId="6DD8BE48" w14:textId="77777777" w:rsidR="00730AA8" w:rsidRDefault="0073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85D9" w14:textId="77777777" w:rsidR="004A12E5" w:rsidRDefault="004A12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6FA6" w14:textId="77777777" w:rsidR="004F0BB3" w:rsidRDefault="004F0BB3" w:rsidP="004F0BB3">
    <w:pPr>
      <w:pStyle w:val="Pieddepage"/>
      <w:ind w:right="360"/>
    </w:pPr>
  </w:p>
  <w:sdt>
    <w:sdtPr>
      <w:rPr>
        <w:rStyle w:val="Numrodepage"/>
      </w:rPr>
      <w:id w:val="1515732671"/>
      <w:docPartObj>
        <w:docPartGallery w:val="Page Numbers (Bottom of Page)"/>
        <w:docPartUnique/>
      </w:docPartObj>
    </w:sdtPr>
    <w:sdtEndPr>
      <w:rPr>
        <w:rStyle w:val="Numrodepage"/>
        <w:rFonts w:ascii="Poppins SemiBold" w:hAnsi="Poppins SemiBold" w:cs="Poppins SemiBold"/>
        <w:sz w:val="16"/>
        <w:szCs w:val="16"/>
      </w:rPr>
    </w:sdtEndPr>
    <w:sdtContent>
      <w:p w14:paraId="1EA40A4C" w14:textId="77777777" w:rsidR="004F0BB3" w:rsidRPr="004971B7" w:rsidRDefault="00000000" w:rsidP="004F0BB3">
        <w:pPr>
          <w:pStyle w:val="Pieddepage"/>
          <w:framePr w:wrap="none" w:vAnchor="text" w:hAnchor="page" w:x="10894" w:y="13"/>
          <w:rPr>
            <w:rStyle w:val="Numrodepage"/>
            <w:rFonts w:ascii="Poppins SemiBold" w:hAnsi="Poppins SemiBold" w:cs="Poppins SemiBold"/>
            <w:sz w:val="16"/>
            <w:szCs w:val="16"/>
          </w:rPr>
        </w:pPr>
        <w:r w:rsidRPr="004971B7">
          <w:rPr>
            <w:rStyle w:val="Numrodepage"/>
            <w:rFonts w:ascii="Poppins SemiBold" w:hAnsi="Poppins SemiBold" w:cs="Poppins SemiBold"/>
            <w:sz w:val="16"/>
            <w:szCs w:val="16"/>
          </w:rPr>
          <w:fldChar w:fldCharType="begin"/>
        </w:r>
        <w:r w:rsidRPr="004971B7">
          <w:rPr>
            <w:rStyle w:val="Numrodepage"/>
            <w:rFonts w:ascii="Poppins SemiBold" w:hAnsi="Poppins SemiBold" w:cs="Poppins SemiBold"/>
            <w:sz w:val="16"/>
            <w:szCs w:val="16"/>
          </w:rPr>
          <w:instrText xml:space="preserve"> PAGE </w:instrText>
        </w:r>
        <w:r w:rsidRPr="004971B7">
          <w:rPr>
            <w:rStyle w:val="Numrodepage"/>
            <w:rFonts w:ascii="Poppins SemiBold" w:hAnsi="Poppins SemiBold" w:cs="Poppins SemiBold"/>
            <w:sz w:val="16"/>
            <w:szCs w:val="16"/>
          </w:rPr>
          <w:fldChar w:fldCharType="separate"/>
        </w:r>
        <w:r>
          <w:rPr>
            <w:rStyle w:val="Numrodepage"/>
            <w:rFonts w:ascii="Poppins SemiBold" w:hAnsi="Poppins SemiBold" w:cs="Poppins SemiBold"/>
            <w:sz w:val="16"/>
            <w:szCs w:val="16"/>
          </w:rPr>
          <w:t>1</w:t>
        </w:r>
        <w:r w:rsidRPr="004971B7">
          <w:rPr>
            <w:rStyle w:val="Numrodepage"/>
            <w:rFonts w:ascii="Poppins SemiBold" w:hAnsi="Poppins SemiBold" w:cs="Poppins SemiBold"/>
            <w:sz w:val="16"/>
            <w:szCs w:val="16"/>
          </w:rPr>
          <w:fldChar w:fldCharType="end"/>
        </w:r>
      </w:p>
    </w:sdtContent>
  </w:sdt>
  <w:p w14:paraId="162BDB08" w14:textId="77777777" w:rsidR="00284BA1" w:rsidRPr="004F0BB3" w:rsidRDefault="00000000" w:rsidP="004F0BB3">
    <w:pPr>
      <w:pStyle w:val="Pieddepage"/>
    </w:pPr>
    <w:r w:rsidRPr="004971B7">
      <w:rPr>
        <w:noProof/>
      </w:rPr>
      <mc:AlternateContent>
        <mc:Choice Requires="wps">
          <w:drawing>
            <wp:anchor distT="0" distB="0" distL="114300" distR="114300" simplePos="0" relativeHeight="251657216" behindDoc="0" locked="0" layoutInCell="1" allowOverlap="1" wp14:anchorId="7FAADAFC" wp14:editId="58A0015D">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2049" style="mso-height-percent:0;mso-height-relative:page;mso-width-percent:0;mso-width-relative:margin;mso-wrap-distance-bottom:0;mso-wrap-distance-left:9pt;mso-wrap-distance-right:9pt;mso-wrap-distance-top:0;mso-wrap-style:square;position:absolute;visibility:visible;z-index:251659264" from="482.7pt,20.7pt" to="507.95pt,20.7pt" strokecolor="#007dc6"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57C0" w14:textId="77777777" w:rsidR="004A12E5" w:rsidRDefault="004A12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38AC" w14:textId="77777777" w:rsidR="00730AA8" w:rsidRDefault="00730AA8">
      <w:pPr>
        <w:spacing w:after="0" w:line="240" w:lineRule="auto"/>
      </w:pPr>
      <w:r>
        <w:separator/>
      </w:r>
    </w:p>
  </w:footnote>
  <w:footnote w:type="continuationSeparator" w:id="0">
    <w:p w14:paraId="6EE04008" w14:textId="77777777" w:rsidR="00730AA8" w:rsidRDefault="0073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73B0" w14:textId="77777777" w:rsidR="004A12E5" w:rsidRDefault="004A12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3154" w14:textId="77777777" w:rsidR="00C74E94" w:rsidRDefault="00000000" w:rsidP="00C74E94">
    <w:pPr>
      <w:pStyle w:val="En-tte"/>
    </w:pPr>
    <w:r w:rsidRPr="001F68AC">
      <w:rPr>
        <w:rFonts w:ascii="Cambria" w:eastAsia="MS Mincho" w:hAnsi="Cambria" w:cs="Times New Roman"/>
        <w:noProof/>
        <w:sz w:val="24"/>
        <w:szCs w:val="24"/>
      </w:rPr>
      <w:drawing>
        <wp:anchor distT="0" distB="0" distL="114300" distR="114300" simplePos="0" relativeHeight="251658240" behindDoc="0" locked="0" layoutInCell="1" allowOverlap="1" wp14:anchorId="58CCF4E2" wp14:editId="49DB5DD0">
          <wp:simplePos x="0" y="0"/>
          <wp:positionH relativeFrom="margin">
            <wp:align>left</wp:align>
          </wp:positionH>
          <wp:positionV relativeFrom="paragraph">
            <wp:posOffset>-148657</wp:posOffset>
          </wp:positionV>
          <wp:extent cx="4996800" cy="828000"/>
          <wp:effectExtent l="0" t="0" r="0" b="0"/>
          <wp:wrapNone/>
          <wp:docPr id="1512251775" name="Picture 1"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51775" name="Picture 1" descr="A black screen with white text&#10;&#10;Description automatically generated"/>
                  <pic:cNvPicPr/>
                </pic:nvPicPr>
                <pic:blipFill>
                  <a:blip r:embed="rId1"/>
                  <a:stretch>
                    <a:fillRect/>
                  </a:stretch>
                </pic:blipFill>
                <pic:spPr>
                  <a:xfrm>
                    <a:off x="0" y="0"/>
                    <a:ext cx="4996800" cy="828000"/>
                  </a:xfrm>
                  <a:prstGeom prst="rect">
                    <a:avLst/>
                  </a:prstGeom>
                </pic:spPr>
              </pic:pic>
            </a:graphicData>
          </a:graphic>
          <wp14:sizeRelH relativeFrom="margin">
            <wp14:pctWidth>0</wp14:pctWidth>
          </wp14:sizeRelH>
          <wp14:sizeRelV relativeFrom="margin">
            <wp14:pctHeight>0</wp14:pctHeight>
          </wp14:sizeRelV>
        </wp:anchor>
      </w:drawing>
    </w:r>
  </w:p>
  <w:p w14:paraId="65945E9F" w14:textId="77777777" w:rsidR="007B68BD" w:rsidRPr="00C74E94" w:rsidRDefault="007B68BD" w:rsidP="00C74E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A25D" w14:textId="77777777" w:rsidR="004A12E5" w:rsidRDefault="004A12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5C84"/>
    <w:multiLevelType w:val="multilevel"/>
    <w:tmpl w:val="133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31F04"/>
    <w:multiLevelType w:val="multilevel"/>
    <w:tmpl w:val="26DC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D41E7"/>
    <w:multiLevelType w:val="hybridMultilevel"/>
    <w:tmpl w:val="F7BA6358"/>
    <w:lvl w:ilvl="0" w:tplc="C64E3ED6">
      <w:start w:val="1"/>
      <w:numFmt w:val="bullet"/>
      <w:lvlText w:val=""/>
      <w:lvlJc w:val="left"/>
      <w:pPr>
        <w:ind w:left="720" w:hanging="360"/>
      </w:pPr>
      <w:rPr>
        <w:rFonts w:ascii="Symbol" w:hAnsi="Symbol" w:hint="default"/>
      </w:rPr>
    </w:lvl>
    <w:lvl w:ilvl="1" w:tplc="01A80C3E" w:tentative="1">
      <w:start w:val="1"/>
      <w:numFmt w:val="bullet"/>
      <w:lvlText w:val="o"/>
      <w:lvlJc w:val="left"/>
      <w:pPr>
        <w:ind w:left="1440" w:hanging="360"/>
      </w:pPr>
      <w:rPr>
        <w:rFonts w:ascii="Courier New" w:hAnsi="Courier New" w:cs="Courier New" w:hint="default"/>
      </w:rPr>
    </w:lvl>
    <w:lvl w:ilvl="2" w:tplc="E446F46A" w:tentative="1">
      <w:start w:val="1"/>
      <w:numFmt w:val="bullet"/>
      <w:lvlText w:val=""/>
      <w:lvlJc w:val="left"/>
      <w:pPr>
        <w:ind w:left="2160" w:hanging="360"/>
      </w:pPr>
      <w:rPr>
        <w:rFonts w:ascii="Wingdings" w:hAnsi="Wingdings" w:hint="default"/>
      </w:rPr>
    </w:lvl>
    <w:lvl w:ilvl="3" w:tplc="195A0810" w:tentative="1">
      <w:start w:val="1"/>
      <w:numFmt w:val="bullet"/>
      <w:lvlText w:val=""/>
      <w:lvlJc w:val="left"/>
      <w:pPr>
        <w:ind w:left="2880" w:hanging="360"/>
      </w:pPr>
      <w:rPr>
        <w:rFonts w:ascii="Symbol" w:hAnsi="Symbol" w:hint="default"/>
      </w:rPr>
    </w:lvl>
    <w:lvl w:ilvl="4" w:tplc="B4046C92" w:tentative="1">
      <w:start w:val="1"/>
      <w:numFmt w:val="bullet"/>
      <w:lvlText w:val="o"/>
      <w:lvlJc w:val="left"/>
      <w:pPr>
        <w:ind w:left="3600" w:hanging="360"/>
      </w:pPr>
      <w:rPr>
        <w:rFonts w:ascii="Courier New" w:hAnsi="Courier New" w:cs="Courier New" w:hint="default"/>
      </w:rPr>
    </w:lvl>
    <w:lvl w:ilvl="5" w:tplc="B330C5DE" w:tentative="1">
      <w:start w:val="1"/>
      <w:numFmt w:val="bullet"/>
      <w:lvlText w:val=""/>
      <w:lvlJc w:val="left"/>
      <w:pPr>
        <w:ind w:left="4320" w:hanging="360"/>
      </w:pPr>
      <w:rPr>
        <w:rFonts w:ascii="Wingdings" w:hAnsi="Wingdings" w:hint="default"/>
      </w:rPr>
    </w:lvl>
    <w:lvl w:ilvl="6" w:tplc="4FCA60DA" w:tentative="1">
      <w:start w:val="1"/>
      <w:numFmt w:val="bullet"/>
      <w:lvlText w:val=""/>
      <w:lvlJc w:val="left"/>
      <w:pPr>
        <w:ind w:left="5040" w:hanging="360"/>
      </w:pPr>
      <w:rPr>
        <w:rFonts w:ascii="Symbol" w:hAnsi="Symbol" w:hint="default"/>
      </w:rPr>
    </w:lvl>
    <w:lvl w:ilvl="7" w:tplc="1A686D2C" w:tentative="1">
      <w:start w:val="1"/>
      <w:numFmt w:val="bullet"/>
      <w:lvlText w:val="o"/>
      <w:lvlJc w:val="left"/>
      <w:pPr>
        <w:ind w:left="5760" w:hanging="360"/>
      </w:pPr>
      <w:rPr>
        <w:rFonts w:ascii="Courier New" w:hAnsi="Courier New" w:cs="Courier New" w:hint="default"/>
      </w:rPr>
    </w:lvl>
    <w:lvl w:ilvl="8" w:tplc="B19C1C4A" w:tentative="1">
      <w:start w:val="1"/>
      <w:numFmt w:val="bullet"/>
      <w:lvlText w:val=""/>
      <w:lvlJc w:val="left"/>
      <w:pPr>
        <w:ind w:left="6480" w:hanging="360"/>
      </w:pPr>
      <w:rPr>
        <w:rFonts w:ascii="Wingdings" w:hAnsi="Wingdings" w:hint="default"/>
      </w:rPr>
    </w:lvl>
  </w:abstractNum>
  <w:abstractNum w:abstractNumId="3" w15:restartNumberingAfterBreak="0">
    <w:nsid w:val="70222014"/>
    <w:multiLevelType w:val="hybridMultilevel"/>
    <w:tmpl w:val="CA384D30"/>
    <w:lvl w:ilvl="0" w:tplc="39083188">
      <w:start w:val="1"/>
      <w:numFmt w:val="bullet"/>
      <w:lvlText w:val=""/>
      <w:lvlJc w:val="left"/>
      <w:pPr>
        <w:ind w:left="720" w:hanging="360"/>
      </w:pPr>
      <w:rPr>
        <w:rFonts w:ascii="Symbol" w:hAnsi="Symbol" w:hint="default"/>
      </w:rPr>
    </w:lvl>
    <w:lvl w:ilvl="1" w:tplc="8438D280" w:tentative="1">
      <w:start w:val="1"/>
      <w:numFmt w:val="bullet"/>
      <w:lvlText w:val="o"/>
      <w:lvlJc w:val="left"/>
      <w:pPr>
        <w:ind w:left="1440" w:hanging="360"/>
      </w:pPr>
      <w:rPr>
        <w:rFonts w:ascii="Courier New" w:hAnsi="Courier New" w:cs="Courier New" w:hint="default"/>
      </w:rPr>
    </w:lvl>
    <w:lvl w:ilvl="2" w:tplc="0634551E" w:tentative="1">
      <w:start w:val="1"/>
      <w:numFmt w:val="bullet"/>
      <w:lvlText w:val=""/>
      <w:lvlJc w:val="left"/>
      <w:pPr>
        <w:ind w:left="2160" w:hanging="360"/>
      </w:pPr>
      <w:rPr>
        <w:rFonts w:ascii="Wingdings" w:hAnsi="Wingdings" w:hint="default"/>
      </w:rPr>
    </w:lvl>
    <w:lvl w:ilvl="3" w:tplc="D2F6B47C" w:tentative="1">
      <w:start w:val="1"/>
      <w:numFmt w:val="bullet"/>
      <w:lvlText w:val=""/>
      <w:lvlJc w:val="left"/>
      <w:pPr>
        <w:ind w:left="2880" w:hanging="360"/>
      </w:pPr>
      <w:rPr>
        <w:rFonts w:ascii="Symbol" w:hAnsi="Symbol" w:hint="default"/>
      </w:rPr>
    </w:lvl>
    <w:lvl w:ilvl="4" w:tplc="8994546C" w:tentative="1">
      <w:start w:val="1"/>
      <w:numFmt w:val="bullet"/>
      <w:lvlText w:val="o"/>
      <w:lvlJc w:val="left"/>
      <w:pPr>
        <w:ind w:left="3600" w:hanging="360"/>
      </w:pPr>
      <w:rPr>
        <w:rFonts w:ascii="Courier New" w:hAnsi="Courier New" w:cs="Courier New" w:hint="default"/>
      </w:rPr>
    </w:lvl>
    <w:lvl w:ilvl="5" w:tplc="0EB8F00C" w:tentative="1">
      <w:start w:val="1"/>
      <w:numFmt w:val="bullet"/>
      <w:lvlText w:val=""/>
      <w:lvlJc w:val="left"/>
      <w:pPr>
        <w:ind w:left="4320" w:hanging="360"/>
      </w:pPr>
      <w:rPr>
        <w:rFonts w:ascii="Wingdings" w:hAnsi="Wingdings" w:hint="default"/>
      </w:rPr>
    </w:lvl>
    <w:lvl w:ilvl="6" w:tplc="994C6600" w:tentative="1">
      <w:start w:val="1"/>
      <w:numFmt w:val="bullet"/>
      <w:lvlText w:val=""/>
      <w:lvlJc w:val="left"/>
      <w:pPr>
        <w:ind w:left="5040" w:hanging="360"/>
      </w:pPr>
      <w:rPr>
        <w:rFonts w:ascii="Symbol" w:hAnsi="Symbol" w:hint="default"/>
      </w:rPr>
    </w:lvl>
    <w:lvl w:ilvl="7" w:tplc="84C6FF62" w:tentative="1">
      <w:start w:val="1"/>
      <w:numFmt w:val="bullet"/>
      <w:lvlText w:val="o"/>
      <w:lvlJc w:val="left"/>
      <w:pPr>
        <w:ind w:left="5760" w:hanging="360"/>
      </w:pPr>
      <w:rPr>
        <w:rFonts w:ascii="Courier New" w:hAnsi="Courier New" w:cs="Courier New" w:hint="default"/>
      </w:rPr>
    </w:lvl>
    <w:lvl w:ilvl="8" w:tplc="105C121C" w:tentative="1">
      <w:start w:val="1"/>
      <w:numFmt w:val="bullet"/>
      <w:lvlText w:val=""/>
      <w:lvlJc w:val="left"/>
      <w:pPr>
        <w:ind w:left="6480" w:hanging="360"/>
      </w:pPr>
      <w:rPr>
        <w:rFonts w:ascii="Wingdings" w:hAnsi="Wingdings" w:hint="default"/>
      </w:rPr>
    </w:lvl>
  </w:abstractNum>
  <w:abstractNum w:abstractNumId="4" w15:restartNumberingAfterBreak="0">
    <w:nsid w:val="70F3577A"/>
    <w:multiLevelType w:val="hybridMultilevel"/>
    <w:tmpl w:val="5DACEE5C"/>
    <w:lvl w:ilvl="0" w:tplc="EF4E05CA">
      <w:start w:val="1"/>
      <w:numFmt w:val="decimal"/>
      <w:lvlText w:val="%1."/>
      <w:lvlJc w:val="left"/>
      <w:pPr>
        <w:ind w:left="720" w:hanging="360"/>
      </w:pPr>
    </w:lvl>
    <w:lvl w:ilvl="1" w:tplc="8D464CB0" w:tentative="1">
      <w:start w:val="1"/>
      <w:numFmt w:val="lowerLetter"/>
      <w:lvlText w:val="%2."/>
      <w:lvlJc w:val="left"/>
      <w:pPr>
        <w:ind w:left="1440" w:hanging="360"/>
      </w:pPr>
    </w:lvl>
    <w:lvl w:ilvl="2" w:tplc="59FA322C" w:tentative="1">
      <w:start w:val="1"/>
      <w:numFmt w:val="lowerRoman"/>
      <w:lvlText w:val="%3."/>
      <w:lvlJc w:val="right"/>
      <w:pPr>
        <w:ind w:left="2160" w:hanging="180"/>
      </w:pPr>
    </w:lvl>
    <w:lvl w:ilvl="3" w:tplc="140A1F16" w:tentative="1">
      <w:start w:val="1"/>
      <w:numFmt w:val="decimal"/>
      <w:lvlText w:val="%4."/>
      <w:lvlJc w:val="left"/>
      <w:pPr>
        <w:ind w:left="2880" w:hanging="360"/>
      </w:pPr>
    </w:lvl>
    <w:lvl w:ilvl="4" w:tplc="149881D2" w:tentative="1">
      <w:start w:val="1"/>
      <w:numFmt w:val="lowerLetter"/>
      <w:lvlText w:val="%5."/>
      <w:lvlJc w:val="left"/>
      <w:pPr>
        <w:ind w:left="3600" w:hanging="360"/>
      </w:pPr>
    </w:lvl>
    <w:lvl w:ilvl="5" w:tplc="DC962076" w:tentative="1">
      <w:start w:val="1"/>
      <w:numFmt w:val="lowerRoman"/>
      <w:lvlText w:val="%6."/>
      <w:lvlJc w:val="right"/>
      <w:pPr>
        <w:ind w:left="4320" w:hanging="180"/>
      </w:pPr>
    </w:lvl>
    <w:lvl w:ilvl="6" w:tplc="BEA8EEA4" w:tentative="1">
      <w:start w:val="1"/>
      <w:numFmt w:val="decimal"/>
      <w:lvlText w:val="%7."/>
      <w:lvlJc w:val="left"/>
      <w:pPr>
        <w:ind w:left="5040" w:hanging="360"/>
      </w:pPr>
    </w:lvl>
    <w:lvl w:ilvl="7" w:tplc="CE5E94DC" w:tentative="1">
      <w:start w:val="1"/>
      <w:numFmt w:val="lowerLetter"/>
      <w:lvlText w:val="%8."/>
      <w:lvlJc w:val="left"/>
      <w:pPr>
        <w:ind w:left="5760" w:hanging="360"/>
      </w:pPr>
    </w:lvl>
    <w:lvl w:ilvl="8" w:tplc="4E94DAD0" w:tentative="1">
      <w:start w:val="1"/>
      <w:numFmt w:val="lowerRoman"/>
      <w:lvlText w:val="%9."/>
      <w:lvlJc w:val="right"/>
      <w:pPr>
        <w:ind w:left="6480" w:hanging="180"/>
      </w:pPr>
    </w:lvl>
  </w:abstractNum>
  <w:num w:numId="1" w16cid:durableId="316961608">
    <w:abstractNumId w:val="4"/>
  </w:num>
  <w:num w:numId="2" w16cid:durableId="1370451902">
    <w:abstractNumId w:val="1"/>
  </w:num>
  <w:num w:numId="3" w16cid:durableId="488402945">
    <w:abstractNumId w:val="0"/>
  </w:num>
  <w:num w:numId="4" w16cid:durableId="1550679241">
    <w:abstractNumId w:val="3"/>
  </w:num>
  <w:num w:numId="5" w16cid:durableId="87242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7"/>
    <w:rsid w:val="00010B57"/>
    <w:rsid w:val="00020301"/>
    <w:rsid w:val="000226B6"/>
    <w:rsid w:val="00076C2B"/>
    <w:rsid w:val="00084B30"/>
    <w:rsid w:val="000979D2"/>
    <w:rsid w:val="000B7586"/>
    <w:rsid w:val="000D1A5F"/>
    <w:rsid w:val="000E4E86"/>
    <w:rsid w:val="000F0D20"/>
    <w:rsid w:val="000F2CB8"/>
    <w:rsid w:val="001154C2"/>
    <w:rsid w:val="001C1AEB"/>
    <w:rsid w:val="001D23F3"/>
    <w:rsid w:val="001F68AC"/>
    <w:rsid w:val="002121D0"/>
    <w:rsid w:val="00213F37"/>
    <w:rsid w:val="00221EB1"/>
    <w:rsid w:val="0022295C"/>
    <w:rsid w:val="00236C0E"/>
    <w:rsid w:val="00236E30"/>
    <w:rsid w:val="00262CE6"/>
    <w:rsid w:val="0027572F"/>
    <w:rsid w:val="00284BA1"/>
    <w:rsid w:val="002936C9"/>
    <w:rsid w:val="002A242E"/>
    <w:rsid w:val="002A4A38"/>
    <w:rsid w:val="002B0329"/>
    <w:rsid w:val="002C1DD0"/>
    <w:rsid w:val="002C6034"/>
    <w:rsid w:val="002D24E8"/>
    <w:rsid w:val="002F1922"/>
    <w:rsid w:val="002F6261"/>
    <w:rsid w:val="0030729A"/>
    <w:rsid w:val="003336AF"/>
    <w:rsid w:val="0034457A"/>
    <w:rsid w:val="00350693"/>
    <w:rsid w:val="004040A3"/>
    <w:rsid w:val="00413D06"/>
    <w:rsid w:val="004364F2"/>
    <w:rsid w:val="00465063"/>
    <w:rsid w:val="00473A83"/>
    <w:rsid w:val="00492E10"/>
    <w:rsid w:val="004971B7"/>
    <w:rsid w:val="004A12E5"/>
    <w:rsid w:val="004C30A7"/>
    <w:rsid w:val="004D652A"/>
    <w:rsid w:val="004F0BB3"/>
    <w:rsid w:val="005A61CE"/>
    <w:rsid w:val="005A78C1"/>
    <w:rsid w:val="005C1BB2"/>
    <w:rsid w:val="005C2879"/>
    <w:rsid w:val="005C7803"/>
    <w:rsid w:val="005D2BB6"/>
    <w:rsid w:val="005E1A1E"/>
    <w:rsid w:val="00611404"/>
    <w:rsid w:val="00612694"/>
    <w:rsid w:val="00615A7E"/>
    <w:rsid w:val="00634DDB"/>
    <w:rsid w:val="006663EA"/>
    <w:rsid w:val="006903CC"/>
    <w:rsid w:val="006A1517"/>
    <w:rsid w:val="006A1738"/>
    <w:rsid w:val="006B312E"/>
    <w:rsid w:val="006D0073"/>
    <w:rsid w:val="006E2B31"/>
    <w:rsid w:val="006F4A20"/>
    <w:rsid w:val="00721909"/>
    <w:rsid w:val="00730AA8"/>
    <w:rsid w:val="00733C6E"/>
    <w:rsid w:val="00737257"/>
    <w:rsid w:val="0077331D"/>
    <w:rsid w:val="00776363"/>
    <w:rsid w:val="00785628"/>
    <w:rsid w:val="007B3B95"/>
    <w:rsid w:val="007B68BD"/>
    <w:rsid w:val="007C11EA"/>
    <w:rsid w:val="007C7B0F"/>
    <w:rsid w:val="007E2642"/>
    <w:rsid w:val="007F61C4"/>
    <w:rsid w:val="00800BB5"/>
    <w:rsid w:val="008138C5"/>
    <w:rsid w:val="00836C9A"/>
    <w:rsid w:val="00855AEA"/>
    <w:rsid w:val="008E3045"/>
    <w:rsid w:val="008F78B7"/>
    <w:rsid w:val="0095184C"/>
    <w:rsid w:val="00954D79"/>
    <w:rsid w:val="0095671E"/>
    <w:rsid w:val="009C063B"/>
    <w:rsid w:val="00A244D4"/>
    <w:rsid w:val="00A54804"/>
    <w:rsid w:val="00A904D0"/>
    <w:rsid w:val="00A947D9"/>
    <w:rsid w:val="00AB203E"/>
    <w:rsid w:val="00AC0078"/>
    <w:rsid w:val="00AD09C8"/>
    <w:rsid w:val="00AE622E"/>
    <w:rsid w:val="00AE6422"/>
    <w:rsid w:val="00B560ED"/>
    <w:rsid w:val="00B93FBB"/>
    <w:rsid w:val="00BB4B5E"/>
    <w:rsid w:val="00BB73A7"/>
    <w:rsid w:val="00BF558B"/>
    <w:rsid w:val="00C042C8"/>
    <w:rsid w:val="00C11D9B"/>
    <w:rsid w:val="00C12CB7"/>
    <w:rsid w:val="00C153FC"/>
    <w:rsid w:val="00C74E94"/>
    <w:rsid w:val="00C83275"/>
    <w:rsid w:val="00CA1F49"/>
    <w:rsid w:val="00D05510"/>
    <w:rsid w:val="00D26AD1"/>
    <w:rsid w:val="00D95830"/>
    <w:rsid w:val="00DD666B"/>
    <w:rsid w:val="00DE085F"/>
    <w:rsid w:val="00DE0FBD"/>
    <w:rsid w:val="00DE284E"/>
    <w:rsid w:val="00DE4BE0"/>
    <w:rsid w:val="00E20527"/>
    <w:rsid w:val="00E439F1"/>
    <w:rsid w:val="00E63FBA"/>
    <w:rsid w:val="00E7614D"/>
    <w:rsid w:val="00EB260C"/>
    <w:rsid w:val="00EB6C2B"/>
    <w:rsid w:val="00EF17E7"/>
    <w:rsid w:val="00F37B74"/>
    <w:rsid w:val="00F47CE0"/>
    <w:rsid w:val="00F64B0E"/>
    <w:rsid w:val="00F80552"/>
    <w:rsid w:val="00FB7751"/>
    <w:rsid w:val="00FC0E8A"/>
    <w:rsid w:val="00FC7647"/>
    <w:rsid w:val="00FF1C18"/>
    <w:rsid w:val="50849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1D6B"/>
  <w15:docId w15:val="{7FFA5AC2-80BD-4024-8EA5-2CF7EA1D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Titre4">
    <w:name w:val="heading 4"/>
    <w:basedOn w:val="Normal"/>
    <w:link w:val="Titre4Car"/>
    <w:uiPriority w:val="1"/>
    <w:qFormat/>
    <w:rsid w:val="002A242E"/>
    <w:pPr>
      <w:widowControl w:val="0"/>
      <w:autoSpaceDE w:val="0"/>
      <w:autoSpaceDN w:val="0"/>
      <w:spacing w:after="0" w:line="240" w:lineRule="auto"/>
      <w:ind w:left="840" w:hanging="720"/>
      <w:outlineLvl w:val="3"/>
    </w:pPr>
    <w:rPr>
      <w:rFonts w:ascii="Calibri" w:eastAsia="Calibri" w:hAnsi="Calibri" w:cs="Calibri"/>
      <w:b/>
      <w:bCs/>
      <w:sz w:val="24"/>
      <w:szCs w:val="24"/>
      <w:lang w:eastAsia="en-CA" w:bidi="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7B7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AD09C8"/>
    <w:pPr>
      <w:ind w:left="720"/>
      <w:contextualSpacing/>
    </w:pPr>
  </w:style>
  <w:style w:type="paragraph" w:styleId="En-tte">
    <w:name w:val="header"/>
    <w:basedOn w:val="Normal"/>
    <w:link w:val="En-tteCar"/>
    <w:uiPriority w:val="99"/>
    <w:unhideWhenUsed/>
    <w:rsid w:val="00284BA1"/>
    <w:pPr>
      <w:tabs>
        <w:tab w:val="center" w:pos="4680"/>
        <w:tab w:val="right" w:pos="9360"/>
      </w:tabs>
      <w:spacing w:after="0" w:line="240" w:lineRule="auto"/>
    </w:pPr>
  </w:style>
  <w:style w:type="character" w:customStyle="1" w:styleId="En-tteCar">
    <w:name w:val="En-tête Car"/>
    <w:basedOn w:val="Policepardfaut"/>
    <w:link w:val="En-tte"/>
    <w:uiPriority w:val="99"/>
    <w:rsid w:val="00284BA1"/>
    <w:rPr>
      <w:lang w:val="en-CA"/>
    </w:rPr>
  </w:style>
  <w:style w:type="paragraph" w:styleId="Pieddepage">
    <w:name w:val="footer"/>
    <w:basedOn w:val="Normal"/>
    <w:link w:val="PieddepageCar"/>
    <w:uiPriority w:val="99"/>
    <w:unhideWhenUsed/>
    <w:rsid w:val="00284B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84BA1"/>
    <w:rPr>
      <w:lang w:val="en-CA"/>
    </w:rPr>
  </w:style>
  <w:style w:type="paragraph" w:styleId="Rvision">
    <w:name w:val="Revision"/>
    <w:hidden/>
    <w:uiPriority w:val="99"/>
    <w:semiHidden/>
    <w:rsid w:val="00A904D0"/>
    <w:pPr>
      <w:spacing w:after="0" w:line="240" w:lineRule="auto"/>
    </w:pPr>
    <w:rPr>
      <w:lang w:val="en-CA"/>
    </w:rPr>
  </w:style>
  <w:style w:type="character" w:styleId="Marquedecommentaire">
    <w:name w:val="annotation reference"/>
    <w:basedOn w:val="Policepardfaut"/>
    <w:uiPriority w:val="99"/>
    <w:semiHidden/>
    <w:unhideWhenUsed/>
    <w:rsid w:val="00A904D0"/>
    <w:rPr>
      <w:sz w:val="16"/>
      <w:szCs w:val="16"/>
    </w:rPr>
  </w:style>
  <w:style w:type="paragraph" w:styleId="Commentaire">
    <w:name w:val="annotation text"/>
    <w:basedOn w:val="Normal"/>
    <w:link w:val="CommentaireCar"/>
    <w:uiPriority w:val="99"/>
    <w:unhideWhenUsed/>
    <w:rsid w:val="00A904D0"/>
    <w:pPr>
      <w:spacing w:line="240" w:lineRule="auto"/>
    </w:pPr>
    <w:rPr>
      <w:sz w:val="20"/>
      <w:szCs w:val="20"/>
    </w:rPr>
  </w:style>
  <w:style w:type="character" w:customStyle="1" w:styleId="CommentaireCar">
    <w:name w:val="Commentaire Car"/>
    <w:basedOn w:val="Policepardfaut"/>
    <w:link w:val="Commentaire"/>
    <w:uiPriority w:val="99"/>
    <w:rsid w:val="00A904D0"/>
    <w:rPr>
      <w:sz w:val="20"/>
      <w:szCs w:val="20"/>
      <w:lang w:val="en-CA"/>
    </w:rPr>
  </w:style>
  <w:style w:type="paragraph" w:styleId="Objetducommentaire">
    <w:name w:val="annotation subject"/>
    <w:basedOn w:val="Commentaire"/>
    <w:next w:val="Commentaire"/>
    <w:link w:val="ObjetducommentaireCar"/>
    <w:uiPriority w:val="99"/>
    <w:semiHidden/>
    <w:unhideWhenUsed/>
    <w:rsid w:val="00A904D0"/>
    <w:rPr>
      <w:b/>
      <w:bCs/>
    </w:rPr>
  </w:style>
  <w:style w:type="character" w:customStyle="1" w:styleId="ObjetducommentaireCar">
    <w:name w:val="Objet du commentaire Car"/>
    <w:basedOn w:val="CommentaireCar"/>
    <w:link w:val="Objetducommentaire"/>
    <w:uiPriority w:val="99"/>
    <w:semiHidden/>
    <w:rsid w:val="00A904D0"/>
    <w:rPr>
      <w:b/>
      <w:bCs/>
      <w:sz w:val="20"/>
      <w:szCs w:val="20"/>
      <w:lang w:val="en-CA"/>
    </w:rPr>
  </w:style>
  <w:style w:type="character" w:styleId="Numrodepage">
    <w:name w:val="page number"/>
    <w:basedOn w:val="Policepardfaut"/>
    <w:uiPriority w:val="99"/>
    <w:semiHidden/>
    <w:unhideWhenUsed/>
    <w:rsid w:val="004F0BB3"/>
  </w:style>
  <w:style w:type="paragraph" w:styleId="Corpsdetexte">
    <w:name w:val="Body Text"/>
    <w:basedOn w:val="Normal"/>
    <w:link w:val="CorpsdetexteCar"/>
    <w:uiPriority w:val="1"/>
    <w:qFormat/>
    <w:rsid w:val="00E439F1"/>
    <w:pPr>
      <w:widowControl w:val="0"/>
      <w:autoSpaceDE w:val="0"/>
      <w:autoSpaceDN w:val="0"/>
      <w:spacing w:after="120"/>
    </w:pPr>
    <w:rPr>
      <w:rFonts w:ascii="Arial" w:eastAsia="Times New Roman" w:hAnsi="Arial" w:cs="Times New Roman"/>
      <w:sz w:val="20"/>
      <w:szCs w:val="24"/>
      <w:lang w:eastAsia="en-CA" w:bidi="en-CA"/>
    </w:rPr>
  </w:style>
  <w:style w:type="character" w:customStyle="1" w:styleId="CorpsdetexteCar">
    <w:name w:val="Corps de texte Car"/>
    <w:basedOn w:val="Policepardfaut"/>
    <w:link w:val="Corpsdetexte"/>
    <w:uiPriority w:val="1"/>
    <w:rsid w:val="00E439F1"/>
    <w:rPr>
      <w:rFonts w:ascii="Arial" w:eastAsia="Times New Roman" w:hAnsi="Arial" w:cs="Times New Roman"/>
      <w:sz w:val="20"/>
      <w:szCs w:val="24"/>
      <w:lang w:val="en-CA" w:eastAsia="en-CA" w:bidi="en-CA"/>
    </w:rPr>
  </w:style>
  <w:style w:type="character" w:styleId="Textedelespacerserv">
    <w:name w:val="Placeholder Text"/>
    <w:basedOn w:val="Policepardfaut"/>
    <w:uiPriority w:val="99"/>
    <w:semiHidden/>
    <w:rsid w:val="00E439F1"/>
    <w:rPr>
      <w:color w:val="808080"/>
    </w:rPr>
  </w:style>
  <w:style w:type="character" w:customStyle="1" w:styleId="Titre4Car">
    <w:name w:val="Titre 4 Car"/>
    <w:basedOn w:val="Policepardfaut"/>
    <w:link w:val="Titre4"/>
    <w:uiPriority w:val="1"/>
    <w:rsid w:val="002A242E"/>
    <w:rPr>
      <w:rFonts w:ascii="Calibri" w:eastAsia="Calibri" w:hAnsi="Calibri" w:cs="Calibri"/>
      <w:b/>
      <w:bCs/>
      <w:sz w:val="24"/>
      <w:szCs w:val="24"/>
      <w:lang w:val="en-CA" w:eastAsia="en-CA" w:bidi="en-CA"/>
    </w:rPr>
  </w:style>
  <w:style w:type="character" w:customStyle="1" w:styleId="normaltextrun">
    <w:name w:val="normaltextrun"/>
    <w:basedOn w:val="Policepardfaut"/>
    <w:rsid w:val="00E20527"/>
  </w:style>
  <w:style w:type="character" w:customStyle="1" w:styleId="eop">
    <w:name w:val="eop"/>
    <w:basedOn w:val="Policepardfaut"/>
    <w:rsid w:val="00E20527"/>
  </w:style>
  <w:style w:type="paragraph" w:customStyle="1" w:styleId="paragraph">
    <w:name w:val="paragraph"/>
    <w:basedOn w:val="Normal"/>
    <w:rsid w:val="0095671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ntentcontrolboundarysink">
    <w:name w:val="contentcontrolboundarysink"/>
    <w:basedOn w:val="Policepardfaut"/>
    <w:rsid w:val="0095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3DCC259C22470A80B9C338054F9D1F"/>
        <w:category>
          <w:name w:val="General"/>
          <w:gallery w:val="placeholder"/>
        </w:category>
        <w:types>
          <w:type w:val="bbPlcHdr"/>
        </w:types>
        <w:behaviors>
          <w:behavior w:val="content"/>
        </w:behaviors>
        <w:guid w:val="{67FB11C3-4318-412C-A80F-E739F9BBA234}"/>
      </w:docPartPr>
      <w:docPartBody>
        <w:p w:rsidR="0030729A" w:rsidRDefault="00000000" w:rsidP="00DE085F">
          <w:pPr>
            <w:pStyle w:val="EA3DCC259C22470A80B9C338054F9D1F"/>
          </w:pPr>
          <w:r w:rsidRPr="006663EA">
            <w:rPr>
              <w:rStyle w:val="Textedelespacerserv"/>
            </w:rPr>
            <w:t>Click here to enter text.</w:t>
          </w:r>
        </w:p>
      </w:docPartBody>
    </w:docPart>
    <w:docPart>
      <w:docPartPr>
        <w:name w:val="DB8A3643EEDD493A9A6DA51AA38DB0C8"/>
        <w:category>
          <w:name w:val="General"/>
          <w:gallery w:val="placeholder"/>
        </w:category>
        <w:types>
          <w:type w:val="bbPlcHdr"/>
        </w:types>
        <w:behaviors>
          <w:behavior w:val="content"/>
        </w:behaviors>
        <w:guid w:val="{8E129916-973D-4B5E-88A9-020D5FE996CE}"/>
      </w:docPartPr>
      <w:docPartBody>
        <w:p w:rsidR="0030729A" w:rsidRDefault="00000000" w:rsidP="00DE085F">
          <w:pPr>
            <w:pStyle w:val="DB8A3643EEDD493A9A6DA51AA38DB0C8"/>
          </w:pPr>
          <w:r w:rsidRPr="006663EA">
            <w:rPr>
              <w:rStyle w:val="Textedelespacerserv"/>
            </w:rPr>
            <w:t>Click here to enter text.</w:t>
          </w:r>
        </w:p>
      </w:docPartBody>
    </w:docPart>
    <w:docPart>
      <w:docPartPr>
        <w:name w:val="D90D0E330BDC464ABC4BC3B12FC0EEEF"/>
        <w:category>
          <w:name w:val="General"/>
          <w:gallery w:val="placeholder"/>
        </w:category>
        <w:types>
          <w:type w:val="bbPlcHdr"/>
        </w:types>
        <w:behaviors>
          <w:behavior w:val="content"/>
        </w:behaviors>
        <w:guid w:val="{84176822-97F1-406B-B20B-4EA397AFE7FA}"/>
      </w:docPartPr>
      <w:docPartBody>
        <w:p w:rsidR="0030729A" w:rsidRDefault="00000000" w:rsidP="00DE085F">
          <w:pPr>
            <w:pStyle w:val="D90D0E330BDC464ABC4BC3B12FC0EEEF"/>
          </w:pPr>
          <w:r w:rsidRPr="006663EA">
            <w:rPr>
              <w:rStyle w:val="Textedelespacerserv"/>
            </w:rPr>
            <w:t>Click here to enter text.</w:t>
          </w:r>
        </w:p>
      </w:docPartBody>
    </w:docPart>
    <w:docPart>
      <w:docPartPr>
        <w:name w:val="E7CF3BB2D471456FAFF05A6B6790EB1D"/>
        <w:category>
          <w:name w:val="General"/>
          <w:gallery w:val="placeholder"/>
        </w:category>
        <w:types>
          <w:type w:val="bbPlcHdr"/>
        </w:types>
        <w:behaviors>
          <w:behavior w:val="content"/>
        </w:behaviors>
        <w:guid w:val="{CA58BE22-8A31-4F1B-809C-A9AF18B0FB6E}"/>
      </w:docPartPr>
      <w:docPartBody>
        <w:p w:rsidR="0030729A" w:rsidRDefault="00000000" w:rsidP="00DE085F">
          <w:pPr>
            <w:pStyle w:val="E7CF3BB2D471456FAFF05A6B6790EB1D"/>
          </w:pPr>
          <w:r w:rsidRPr="006663EA">
            <w:rPr>
              <w:rStyle w:val="Textedelespacerserv"/>
            </w:rPr>
            <w:t>Click here to enter text.</w:t>
          </w:r>
        </w:p>
      </w:docPartBody>
    </w:docPart>
    <w:docPart>
      <w:docPartPr>
        <w:name w:val="D18FD5B731174A559F6EBF4679BAB751"/>
        <w:category>
          <w:name w:val="General"/>
          <w:gallery w:val="placeholder"/>
        </w:category>
        <w:types>
          <w:type w:val="bbPlcHdr"/>
        </w:types>
        <w:behaviors>
          <w:behavior w:val="content"/>
        </w:behaviors>
        <w:guid w:val="{571EBD82-6222-487B-B3E6-D57DBED40ED3}"/>
      </w:docPartPr>
      <w:docPartBody>
        <w:p w:rsidR="00221EB1" w:rsidRDefault="00000000" w:rsidP="00221EB1">
          <w:pPr>
            <w:pStyle w:val="D18FD5B731174A559F6EBF4679BAB751"/>
          </w:pPr>
          <w:r w:rsidRPr="006663EA">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5F"/>
    <w:rsid w:val="000668F8"/>
    <w:rsid w:val="000F0D20"/>
    <w:rsid w:val="00221EB1"/>
    <w:rsid w:val="002F6261"/>
    <w:rsid w:val="0030729A"/>
    <w:rsid w:val="004E4EA5"/>
    <w:rsid w:val="00677B74"/>
    <w:rsid w:val="00776363"/>
    <w:rsid w:val="007C7B0F"/>
    <w:rsid w:val="00D95830"/>
    <w:rsid w:val="00DA79F6"/>
    <w:rsid w:val="00DE085F"/>
    <w:rsid w:val="00DE4BE0"/>
    <w:rsid w:val="00EB1A76"/>
    <w:rsid w:val="00F80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1EB1"/>
    <w:rPr>
      <w:color w:val="808080"/>
    </w:rPr>
  </w:style>
  <w:style w:type="paragraph" w:customStyle="1" w:styleId="EA3DCC259C22470A80B9C338054F9D1F">
    <w:name w:val="EA3DCC259C22470A80B9C338054F9D1F"/>
    <w:rsid w:val="00DE085F"/>
  </w:style>
  <w:style w:type="paragraph" w:customStyle="1" w:styleId="DB8A3643EEDD493A9A6DA51AA38DB0C8">
    <w:name w:val="DB8A3643EEDD493A9A6DA51AA38DB0C8"/>
    <w:rsid w:val="00DE085F"/>
  </w:style>
  <w:style w:type="paragraph" w:customStyle="1" w:styleId="D90D0E330BDC464ABC4BC3B12FC0EEEF">
    <w:name w:val="D90D0E330BDC464ABC4BC3B12FC0EEEF"/>
    <w:rsid w:val="00DE085F"/>
  </w:style>
  <w:style w:type="paragraph" w:customStyle="1" w:styleId="E7CF3BB2D471456FAFF05A6B6790EB1D">
    <w:name w:val="E7CF3BB2D471456FAFF05A6B6790EB1D"/>
    <w:rsid w:val="00DE085F"/>
  </w:style>
  <w:style w:type="paragraph" w:customStyle="1" w:styleId="D18FD5B731174A559F6EBF4679BAB751">
    <w:name w:val="D18FD5B731174A559F6EBF4679BAB751"/>
    <w:rsid w:val="00221E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SharedWithUsers xmlns="77bb59e8-feae-4a55-a7f1-e4a3a42344cf">
      <UserInfo>
        <DisplayName>Michelle Gibbens</DisplayName>
        <AccountId>805</AccountId>
        <AccountType/>
      </UserInfo>
      <UserInfo>
        <DisplayName>Sarah Berglas</DisplayName>
        <AccountId>36</AccountId>
        <AccountType/>
      </UserInfo>
      <UserInfo>
        <DisplayName>Julia Thompson</DisplayName>
        <AccountId>13</AccountId>
        <AccountType/>
      </UserInfo>
      <UserInfo>
        <DisplayName>Jacqueline Roman</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9170A-A197-4A5B-B1B4-999F5621F44E}">
  <ds:schemaRefs>
    <ds:schemaRef ds:uri="http://schemas.microsoft.com/office/2006/metadata/properties"/>
    <ds:schemaRef ds:uri="http://schemas.microsoft.com/office/infopath/2007/PartnerControls"/>
    <ds:schemaRef ds:uri="05a2e41a-8e43-4ee4-8df4-10bb53eb5b60"/>
    <ds:schemaRef ds:uri="77bb59e8-feae-4a55-a7f1-e4a3a42344cf"/>
  </ds:schemaRefs>
</ds:datastoreItem>
</file>

<file path=customXml/itemProps2.xml><?xml version="1.0" encoding="utf-8"?>
<ds:datastoreItem xmlns:ds="http://schemas.openxmlformats.org/officeDocument/2006/customXml" ds:itemID="{8CD48B54-083B-41AE-B08F-636CD668ED47}">
  <ds:schemaRefs>
    <ds:schemaRef ds:uri="http://schemas.openxmlformats.org/officeDocument/2006/bibliography"/>
  </ds:schemaRefs>
</ds:datastoreItem>
</file>

<file path=customXml/itemProps3.xml><?xml version="1.0" encoding="utf-8"?>
<ds:datastoreItem xmlns:ds="http://schemas.openxmlformats.org/officeDocument/2006/customXml" ds:itemID="{D23C4C54-3C54-47EB-831B-94DC28AA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6F14D-875F-4100-A91B-37D7A2140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Berglas</dc:creator>
  <cp:lastModifiedBy>France Lebeau</cp:lastModifiedBy>
  <cp:revision>10</cp:revision>
  <cp:lastPrinted>2019-01-16T22:04:00Z</cp:lastPrinted>
  <dcterms:created xsi:type="dcterms:W3CDTF">2025-02-25T15:45:00Z</dcterms:created>
  <dcterms:modified xsi:type="dcterms:W3CDTF">2025-02-25T17:58:00Z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LINKTEK-CHUNK-1">
    <vt:lpwstr>010021{"F":2,"I":"A671-564F-482E-4E46"}</vt:lpwstr>
  </property>
  <property fmtid="{D5CDD505-2E9C-101B-9397-08002B2CF9AE}" pid="4" name="MediaServiceImageTags">
    <vt:lpwstr/>
  </property>
</Properties>
</file>