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6CC0E" w14:textId="77777777" w:rsidR="00F51CD5" w:rsidRDefault="00F51CD5" w:rsidP="00533CD7">
      <w:pPr>
        <w:tabs>
          <w:tab w:val="left" w:pos="2410"/>
        </w:tabs>
        <w:spacing w:after="0" w:line="276" w:lineRule="auto"/>
        <w:ind w:hanging="142"/>
        <w:rPr>
          <w:rFonts w:ascii="Arial" w:hAnsi="Arial" w:cs="Arial"/>
          <w:b/>
          <w:color w:val="0366AF" w:themeColor="background2"/>
          <w:sz w:val="32"/>
          <w:szCs w:val="22"/>
        </w:rPr>
      </w:pPr>
    </w:p>
    <w:p w14:paraId="63E725F9" w14:textId="49185DF7" w:rsidR="00236B9F" w:rsidRPr="00236B9F" w:rsidRDefault="00236B9F" w:rsidP="00236B9F">
      <w:pPr>
        <w:tabs>
          <w:tab w:val="left" w:pos="2410"/>
          <w:tab w:val="left" w:pos="2817"/>
        </w:tabs>
        <w:spacing w:after="0"/>
        <w:ind w:left="-142"/>
        <w:rPr>
          <w:rFonts w:ascii="Arial" w:hAnsi="Arial" w:cs="Arial"/>
          <w:b/>
          <w:color w:val="0366AF" w:themeColor="background2"/>
          <w:sz w:val="32"/>
          <w:szCs w:val="22"/>
        </w:rPr>
      </w:pPr>
      <w:r w:rsidRPr="00236B9F">
        <w:rPr>
          <w:rFonts w:ascii="Arial" w:hAnsi="Arial" w:cs="Arial"/>
          <w:b/>
          <w:color w:val="0366AF" w:themeColor="background2"/>
          <w:sz w:val="32"/>
          <w:szCs w:val="22"/>
        </w:rPr>
        <w:t xml:space="preserve">Proposed </w:t>
      </w:r>
      <w:r w:rsidR="005E59D1">
        <w:rPr>
          <w:rFonts w:ascii="Arial" w:hAnsi="Arial" w:cs="Arial"/>
          <w:b/>
          <w:color w:val="0366AF" w:themeColor="background2"/>
          <w:sz w:val="32"/>
          <w:szCs w:val="22"/>
        </w:rPr>
        <w:t>Place in Therapy</w:t>
      </w:r>
      <w:r w:rsidRPr="00236B9F">
        <w:rPr>
          <w:rFonts w:ascii="Arial" w:hAnsi="Arial" w:cs="Arial"/>
          <w:b/>
          <w:color w:val="0366AF" w:themeColor="background2"/>
          <w:sz w:val="32"/>
          <w:szCs w:val="22"/>
        </w:rPr>
        <w:t xml:space="preserve"> </w:t>
      </w:r>
      <w:r w:rsidR="006C5AEA">
        <w:rPr>
          <w:rFonts w:ascii="Arial" w:hAnsi="Arial" w:cs="Arial"/>
          <w:b/>
          <w:color w:val="0366AF" w:themeColor="background2"/>
          <w:sz w:val="32"/>
          <w:szCs w:val="22"/>
        </w:rPr>
        <w:t>Template</w:t>
      </w:r>
    </w:p>
    <w:p w14:paraId="660F3CF9" w14:textId="424246D2" w:rsidR="00063004" w:rsidRPr="00236B9F" w:rsidRDefault="00063004" w:rsidP="00834A74">
      <w:pPr>
        <w:spacing w:before="240" w:after="120"/>
        <w:ind w:left="-142"/>
        <w:rPr>
          <w:rFonts w:ascii="Arial" w:eastAsiaTheme="minorEastAsia" w:hAnsi="Arial" w:cs="Arial"/>
          <w:b/>
          <w:color w:val="0067B9"/>
          <w:sz w:val="28"/>
        </w:rPr>
      </w:pPr>
      <w:r w:rsidRPr="00236B9F">
        <w:rPr>
          <w:rFonts w:ascii="Arial" w:eastAsiaTheme="minorEastAsia" w:hAnsi="Arial" w:cs="Arial"/>
          <w:b/>
          <w:color w:val="0067B9"/>
          <w:sz w:val="28"/>
        </w:rPr>
        <w:t>Instructions for Sponsors</w:t>
      </w:r>
    </w:p>
    <w:p w14:paraId="1BD7D1F8" w14:textId="77777777" w:rsidR="00DE5BA7" w:rsidRPr="00834A74" w:rsidRDefault="00DE5BA7" w:rsidP="00834A74">
      <w:pPr>
        <w:pStyle w:val="pCODR1Body"/>
        <w:spacing w:line="276" w:lineRule="auto"/>
        <w:ind w:left="-142"/>
        <w:rPr>
          <w:rFonts w:ascii="Arial" w:hAnsi="Arial" w:cs="Arial"/>
          <w:sz w:val="20"/>
          <w:szCs w:val="20"/>
          <w:lang w:eastAsia="en-CA"/>
        </w:rPr>
      </w:pPr>
      <w:r w:rsidRPr="00834A74">
        <w:rPr>
          <w:rFonts w:ascii="Arial" w:hAnsi="Arial" w:cs="Arial"/>
          <w:sz w:val="22"/>
          <w:szCs w:val="22"/>
        </w:rPr>
        <w:t xml:space="preserve">The purpose of this template is for the sponsor to clearly indicate where it believes the drug under review should be used compared to existing treatments that are currently reimbursed, as well as the </w:t>
      </w:r>
      <w:r w:rsidRPr="00834A74">
        <w:rPr>
          <w:rFonts w:ascii="Arial" w:hAnsi="Arial" w:cs="Arial"/>
          <w:sz w:val="22"/>
          <w:szCs w:val="22"/>
          <w:lang w:eastAsia="en-CA"/>
        </w:rPr>
        <w:t xml:space="preserve">impact of reimbursing the drug under review </w:t>
      </w:r>
      <w:r w:rsidRPr="00834A74">
        <w:rPr>
          <w:rFonts w:ascii="Arial" w:hAnsi="Arial" w:cs="Arial"/>
          <w:sz w:val="22"/>
          <w:szCs w:val="22"/>
        </w:rPr>
        <w:t xml:space="preserve">on the sequence of use for other available therapies used before, after, or as alternatives to the submitted therapy. </w:t>
      </w:r>
    </w:p>
    <w:p w14:paraId="419ED2A9" w14:textId="0CD94050" w:rsidR="00DE5BA7" w:rsidRPr="00834A74" w:rsidRDefault="00DE5BA7" w:rsidP="00834A74">
      <w:pPr>
        <w:pStyle w:val="pCODR1Body"/>
        <w:spacing w:line="276" w:lineRule="auto"/>
        <w:ind w:left="-142"/>
        <w:rPr>
          <w:rFonts w:ascii="Arial" w:hAnsi="Arial" w:cs="Arial"/>
          <w:sz w:val="20"/>
          <w:szCs w:val="20"/>
          <w:lang w:eastAsia="en-CA"/>
        </w:rPr>
      </w:pPr>
      <w:r w:rsidRPr="00834A74">
        <w:rPr>
          <w:rFonts w:ascii="Arial" w:hAnsi="Arial" w:cs="Arial"/>
          <w:sz w:val="22"/>
          <w:szCs w:val="22"/>
          <w:lang w:eastAsia="en-CA"/>
        </w:rPr>
        <w:t>Sponsors must complete this template and submit it to C</w:t>
      </w:r>
      <w:r w:rsidR="00F51CD5">
        <w:rPr>
          <w:rFonts w:ascii="Arial" w:hAnsi="Arial" w:cs="Arial"/>
          <w:sz w:val="22"/>
          <w:szCs w:val="22"/>
          <w:lang w:eastAsia="en-CA"/>
        </w:rPr>
        <w:t xml:space="preserve">anada’s Drug Agency (CDA-AMC) </w:t>
      </w:r>
      <w:r w:rsidRPr="00834A74">
        <w:rPr>
          <w:rFonts w:ascii="Arial" w:hAnsi="Arial" w:cs="Arial"/>
          <w:sz w:val="22"/>
          <w:szCs w:val="22"/>
          <w:lang w:eastAsia="en-CA"/>
        </w:rPr>
        <w:t xml:space="preserve">at the same time they are providing advance notification (i.e., at least </w:t>
      </w:r>
      <w:r w:rsidR="00515394" w:rsidRPr="00834A74">
        <w:rPr>
          <w:rFonts w:ascii="Arial" w:hAnsi="Arial" w:cs="Arial"/>
          <w:sz w:val="22"/>
          <w:szCs w:val="22"/>
          <w:lang w:eastAsia="en-CA"/>
        </w:rPr>
        <w:t>30 business</w:t>
      </w:r>
      <w:r w:rsidRPr="00834A74">
        <w:rPr>
          <w:rFonts w:ascii="Arial" w:hAnsi="Arial" w:cs="Arial"/>
          <w:sz w:val="22"/>
          <w:szCs w:val="22"/>
          <w:lang w:eastAsia="en-CA"/>
        </w:rPr>
        <w:t xml:space="preserve"> days prior to the anticipated date of filing) and at the time of filing their application.</w:t>
      </w:r>
    </w:p>
    <w:p w14:paraId="3D97FD51" w14:textId="77777777" w:rsidR="00C02AB6" w:rsidRDefault="00DE5BA7" w:rsidP="00C02AB6">
      <w:pPr>
        <w:pStyle w:val="pCODR1Body"/>
        <w:spacing w:line="276" w:lineRule="auto"/>
        <w:ind w:left="-142"/>
        <w:rPr>
          <w:rFonts w:ascii="Arial" w:hAnsi="Arial" w:cs="Arial"/>
          <w:sz w:val="22"/>
          <w:szCs w:val="22"/>
          <w:lang w:eastAsia="en-CA"/>
        </w:rPr>
      </w:pPr>
      <w:r w:rsidRPr="00834A74">
        <w:rPr>
          <w:rFonts w:ascii="Arial" w:hAnsi="Arial" w:cs="Arial"/>
          <w:sz w:val="22"/>
          <w:szCs w:val="22"/>
        </w:rPr>
        <w:t>The sponsor is to provide the following:</w:t>
      </w:r>
      <w:r w:rsidR="00834A74" w:rsidRPr="00834A74">
        <w:rPr>
          <w:rFonts w:ascii="Arial" w:hAnsi="Arial" w:cs="Arial"/>
          <w:sz w:val="22"/>
          <w:szCs w:val="22"/>
          <w:lang w:eastAsia="en-CA"/>
        </w:rPr>
        <w:t xml:space="preserve"> </w:t>
      </w:r>
      <w:r w:rsidRPr="00834A74">
        <w:rPr>
          <w:rFonts w:ascii="Arial" w:hAnsi="Arial" w:cs="Arial"/>
          <w:sz w:val="22"/>
          <w:szCs w:val="22"/>
        </w:rPr>
        <w:t>an overview of the existing treatment algorithm used in Canada for the indication of interest (Section 2)</w:t>
      </w:r>
      <w:r w:rsidR="00834A74" w:rsidRPr="00834A74">
        <w:rPr>
          <w:rFonts w:ascii="Arial" w:hAnsi="Arial" w:cs="Arial"/>
          <w:sz w:val="22"/>
          <w:szCs w:val="22"/>
        </w:rPr>
        <w:t xml:space="preserve">; </w:t>
      </w:r>
      <w:r w:rsidRPr="00834A74">
        <w:rPr>
          <w:rFonts w:ascii="Arial" w:hAnsi="Arial" w:cs="Arial"/>
          <w:sz w:val="22"/>
          <w:szCs w:val="22"/>
        </w:rPr>
        <w:t>a proposed provisional algorithm showing the place in therapy for the drug or regimen under review and the potential impact on the place in therapy of the currently reimbursed treatment options (Section 3).</w:t>
      </w:r>
      <w:r w:rsidR="00834A74" w:rsidRPr="00834A74">
        <w:rPr>
          <w:rFonts w:ascii="Arial" w:hAnsi="Arial" w:cs="Arial"/>
          <w:sz w:val="22"/>
          <w:szCs w:val="22"/>
          <w:lang w:eastAsia="en-CA"/>
        </w:rPr>
        <w:t xml:space="preserve"> </w:t>
      </w:r>
      <w:r w:rsidRPr="00834A74">
        <w:rPr>
          <w:rFonts w:ascii="Arial" w:hAnsi="Arial" w:cs="Arial"/>
          <w:sz w:val="22"/>
          <w:szCs w:val="22"/>
          <w:lang w:eastAsia="en-CA"/>
        </w:rPr>
        <w:t>If drug sequencing varies by patient subpopulations, the sponsor should consider providing multiple algorithms, with each appropriately labelled to indicate the patient category.</w:t>
      </w:r>
    </w:p>
    <w:p w14:paraId="027FF390" w14:textId="2F6E82AD" w:rsidR="00AD1A8B" w:rsidRPr="00C02AB6" w:rsidRDefault="00F51CD5" w:rsidP="00C02AB6">
      <w:pPr>
        <w:pStyle w:val="pCODR1Body"/>
        <w:spacing w:line="276" w:lineRule="auto"/>
        <w:ind w:left="-142"/>
        <w:rPr>
          <w:rFonts w:ascii="Arial" w:hAnsi="Arial" w:cs="Arial"/>
          <w:sz w:val="22"/>
          <w:szCs w:val="22"/>
          <w:lang w:eastAsia="en-CA"/>
        </w:rPr>
      </w:pPr>
      <w:r w:rsidRPr="00F51CD5">
        <w:rPr>
          <w:rFonts w:ascii="Arial" w:hAnsi="Arial" w:cs="Arial"/>
          <w:sz w:val="22"/>
          <w:szCs w:val="22"/>
          <w:lang w:eastAsia="en-CA"/>
        </w:rPr>
        <w:t>CDA-AMC</w:t>
      </w:r>
      <w:r w:rsidR="00DE5BA7" w:rsidRPr="00834A74">
        <w:rPr>
          <w:rFonts w:ascii="Arial" w:hAnsi="Arial" w:cs="Arial"/>
          <w:sz w:val="22"/>
          <w:szCs w:val="22"/>
          <w:lang w:eastAsia="en-CA"/>
        </w:rPr>
        <w:t xml:space="preserve"> will assess the proposed algorithm and determine if any additional information or clarifications are required </w:t>
      </w:r>
      <w:r w:rsidRPr="00834A74">
        <w:rPr>
          <w:rFonts w:ascii="Arial" w:hAnsi="Arial" w:cs="Arial"/>
          <w:sz w:val="22"/>
          <w:szCs w:val="22"/>
          <w:lang w:eastAsia="en-CA"/>
        </w:rPr>
        <w:t>for</w:t>
      </w:r>
      <w:r w:rsidR="00DE5BA7" w:rsidRPr="00834A74">
        <w:rPr>
          <w:rFonts w:ascii="Arial" w:hAnsi="Arial" w:cs="Arial"/>
          <w:sz w:val="22"/>
          <w:szCs w:val="22"/>
          <w:lang w:eastAsia="en-CA"/>
        </w:rPr>
        <w:t xml:space="preserve"> it to be accepted. </w:t>
      </w:r>
      <w:r w:rsidRPr="00F51CD5">
        <w:rPr>
          <w:rFonts w:ascii="Arial" w:hAnsi="Arial" w:cs="Arial"/>
          <w:sz w:val="22"/>
          <w:szCs w:val="22"/>
          <w:lang w:eastAsia="en-CA"/>
        </w:rPr>
        <w:t>CDA-AMC</w:t>
      </w:r>
      <w:r w:rsidR="00DE5BA7" w:rsidRPr="00834A74">
        <w:rPr>
          <w:rFonts w:ascii="Arial" w:hAnsi="Arial" w:cs="Arial"/>
          <w:sz w:val="22"/>
          <w:szCs w:val="22"/>
          <w:lang w:eastAsia="en-CA"/>
        </w:rPr>
        <w:t xml:space="preserve"> will notify the sponsor whether the proposed algorithm has been accepted for review. </w:t>
      </w:r>
      <w:r w:rsidR="00AD1A8B" w:rsidRPr="00834A74">
        <w:rPr>
          <w:rFonts w:ascii="Arial" w:hAnsi="Arial" w:cs="Arial"/>
          <w:sz w:val="22"/>
          <w:szCs w:val="22"/>
        </w:rPr>
        <w:t xml:space="preserve">If you have any questions regarding the submission filing process or requirements, please </w:t>
      </w:r>
      <w:hyperlink r:id="rId11" w:history="1">
        <w:r w:rsidR="00C02AB6" w:rsidRPr="00686A59">
          <w:rPr>
            <w:rStyle w:val="Hyperlink"/>
            <w:rFonts w:ascii="Roboto" w:hAnsi="Roboto" w:cs="Arial"/>
            <w:sz w:val="22"/>
            <w:szCs w:val="22"/>
          </w:rPr>
          <w:t>contact us</w:t>
        </w:r>
      </w:hyperlink>
      <w:r w:rsidR="00AD1A8B" w:rsidRPr="00834A74">
        <w:rPr>
          <w:rFonts w:ascii="Arial" w:hAnsi="Arial" w:cs="Arial"/>
          <w:sz w:val="22"/>
          <w:szCs w:val="22"/>
        </w:rPr>
        <w:t xml:space="preserve"> with the complete details of your question(s).</w:t>
      </w:r>
    </w:p>
    <w:p w14:paraId="5D0974D5" w14:textId="77777777" w:rsidR="001549C4" w:rsidRDefault="00515394" w:rsidP="001549C4">
      <w:pPr>
        <w:spacing w:after="0"/>
        <w:ind w:left="-142"/>
        <w:rPr>
          <w:rFonts w:ascii="Arial" w:eastAsiaTheme="minorEastAsia" w:hAnsi="Arial" w:cs="Arial"/>
          <w:color w:val="0067B9"/>
          <w:sz w:val="24"/>
          <w:szCs w:val="32"/>
        </w:rPr>
      </w:pPr>
      <w:r w:rsidRPr="007D4AB9">
        <w:rPr>
          <w:rFonts w:ascii="Arial" w:eastAsiaTheme="minorEastAsia" w:hAnsi="Arial" w:cs="Arial"/>
          <w:color w:val="0067B9"/>
          <w:sz w:val="24"/>
          <w:szCs w:val="32"/>
        </w:rPr>
        <w:t>Prior to Completing the Template:</w:t>
      </w:r>
    </w:p>
    <w:p w14:paraId="1C243BC6" w14:textId="5815F29E" w:rsidR="001549C4" w:rsidRPr="001549C4" w:rsidRDefault="001549C4" w:rsidP="001549C4">
      <w:pPr>
        <w:spacing w:after="0"/>
        <w:ind w:left="-142"/>
        <w:rPr>
          <w:rFonts w:ascii="Arial" w:eastAsiaTheme="minorEastAsia" w:hAnsi="Arial" w:cs="Arial"/>
          <w:color w:val="0067B9"/>
          <w:sz w:val="24"/>
          <w:szCs w:val="32"/>
        </w:rPr>
      </w:pPr>
      <w:r w:rsidRPr="0095455B">
        <w:rPr>
          <w:rFonts w:ascii="Roboto" w:hAnsi="Roboto" w:cs="Arial"/>
          <w:sz w:val="22"/>
          <w:szCs w:val="22"/>
        </w:rPr>
        <w:t>Please review the following to ensure an understanding of the reimbursement review procedures:</w:t>
      </w:r>
    </w:p>
    <w:p w14:paraId="4111C893" w14:textId="29297695" w:rsidR="00515394" w:rsidRPr="00834A74" w:rsidRDefault="00813E8F" w:rsidP="001549C4">
      <w:pPr>
        <w:pStyle w:val="Bulletedlistlvl1Working"/>
        <w:numPr>
          <w:ilvl w:val="1"/>
          <w:numId w:val="53"/>
        </w:numPr>
        <w:spacing w:before="0" w:after="0"/>
        <w:ind w:left="426"/>
        <w:rPr>
          <w:color w:val="0067B9"/>
          <w:sz w:val="22"/>
          <w:szCs w:val="22"/>
        </w:rPr>
      </w:pPr>
      <w:hyperlink r:id="rId12" w:history="1">
        <w:r w:rsidRPr="00C02AB6">
          <w:rPr>
            <w:rStyle w:val="Hyperlink"/>
            <w:sz w:val="22"/>
            <w:szCs w:val="22"/>
          </w:rPr>
          <w:t>Procedures for Reimbursement Reviews</w:t>
        </w:r>
      </w:hyperlink>
      <w:r w:rsidR="00515394" w:rsidRPr="00834A74">
        <w:rPr>
          <w:sz w:val="22"/>
          <w:szCs w:val="22"/>
        </w:rPr>
        <w:t xml:space="preserve"> </w:t>
      </w:r>
    </w:p>
    <w:p w14:paraId="62487755" w14:textId="2658E605" w:rsidR="00515394" w:rsidRPr="00834A74" w:rsidRDefault="00515394" w:rsidP="001549C4">
      <w:pPr>
        <w:pStyle w:val="Bulletedlistlvl1Working"/>
        <w:numPr>
          <w:ilvl w:val="1"/>
          <w:numId w:val="53"/>
        </w:numPr>
        <w:spacing w:before="0" w:after="0"/>
        <w:ind w:left="426"/>
        <w:rPr>
          <w:sz w:val="22"/>
          <w:szCs w:val="22"/>
        </w:rPr>
      </w:pPr>
      <w:r w:rsidRPr="00C02AB6">
        <w:rPr>
          <w:rFonts w:cs="Times New Roman"/>
          <w:sz w:val="22"/>
          <w:szCs w:val="22"/>
        </w:rPr>
        <w:t>Pharmaceutical Review Updates</w:t>
      </w:r>
      <w:r w:rsidRPr="00834A74">
        <w:rPr>
          <w:color w:val="0070C0"/>
          <w:sz w:val="22"/>
          <w:szCs w:val="22"/>
        </w:rPr>
        <w:t xml:space="preserve"> </w:t>
      </w:r>
      <w:r w:rsidRPr="00834A74">
        <w:rPr>
          <w:sz w:val="22"/>
          <w:szCs w:val="22"/>
        </w:rPr>
        <w:t>for any applicable information.</w:t>
      </w:r>
    </w:p>
    <w:p w14:paraId="67746400" w14:textId="41A7E4AF" w:rsidR="00462FE8" w:rsidRPr="007D4AB9" w:rsidRDefault="00462FE8" w:rsidP="00834A74">
      <w:pPr>
        <w:spacing w:before="240" w:after="120"/>
        <w:ind w:left="-142"/>
        <w:rPr>
          <w:rFonts w:ascii="Arial" w:eastAsiaTheme="minorEastAsia" w:hAnsi="Arial" w:cs="Arial"/>
          <w:color w:val="0067B9"/>
          <w:sz w:val="24"/>
          <w:szCs w:val="32"/>
        </w:rPr>
      </w:pPr>
      <w:r w:rsidRPr="007D4AB9">
        <w:rPr>
          <w:rFonts w:ascii="Arial" w:eastAsiaTheme="minorEastAsia" w:hAnsi="Arial" w:cs="Arial"/>
          <w:color w:val="0067B9"/>
          <w:sz w:val="24"/>
          <w:szCs w:val="32"/>
        </w:rPr>
        <w:t>Completing the Template</w:t>
      </w:r>
    </w:p>
    <w:p w14:paraId="61EE1ECB" w14:textId="2233117F" w:rsidR="00743514" w:rsidRPr="00834A74" w:rsidRDefault="00743514" w:rsidP="00834A74">
      <w:pPr>
        <w:spacing w:after="60" w:line="276" w:lineRule="auto"/>
        <w:ind w:left="-142"/>
        <w:rPr>
          <w:rFonts w:ascii="Arial" w:hAnsi="Arial" w:cs="Arial"/>
          <w:bCs/>
          <w:kern w:val="32"/>
          <w:sz w:val="22"/>
          <w:szCs w:val="22"/>
        </w:rPr>
      </w:pPr>
      <w:r w:rsidRPr="00834A74">
        <w:rPr>
          <w:rFonts w:ascii="Arial" w:hAnsi="Arial" w:cs="Arial"/>
          <w:bCs/>
          <w:kern w:val="32"/>
          <w:sz w:val="22"/>
          <w:szCs w:val="22"/>
        </w:rPr>
        <w:t>Complete all sections of the template</w:t>
      </w:r>
      <w:r w:rsidR="00950C9B" w:rsidRPr="00834A74">
        <w:rPr>
          <w:rFonts w:ascii="Arial" w:hAnsi="Arial" w:cs="Arial"/>
          <w:bCs/>
          <w:kern w:val="32"/>
          <w:sz w:val="22"/>
          <w:szCs w:val="22"/>
        </w:rPr>
        <w:t>.</w:t>
      </w:r>
      <w:r w:rsidR="00834A74" w:rsidRPr="00834A74">
        <w:rPr>
          <w:rFonts w:ascii="Arial" w:hAnsi="Arial" w:cs="Arial"/>
          <w:bCs/>
          <w:kern w:val="32"/>
          <w:sz w:val="22"/>
          <w:szCs w:val="22"/>
        </w:rPr>
        <w:t xml:space="preserve"> Please u</w:t>
      </w:r>
      <w:r w:rsidRPr="00834A74">
        <w:rPr>
          <w:rFonts w:ascii="Arial" w:hAnsi="Arial" w:cs="Arial"/>
          <w:bCs/>
          <w:kern w:val="32"/>
          <w:sz w:val="22"/>
          <w:szCs w:val="22"/>
        </w:rPr>
        <w:t>se 1</w:t>
      </w:r>
      <w:r w:rsidR="00E128EC" w:rsidRPr="00834A74">
        <w:rPr>
          <w:rFonts w:ascii="Arial" w:hAnsi="Arial" w:cs="Arial"/>
          <w:bCs/>
          <w:kern w:val="32"/>
          <w:sz w:val="22"/>
          <w:szCs w:val="22"/>
        </w:rPr>
        <w:t>0</w:t>
      </w:r>
      <w:r w:rsidRPr="00834A74">
        <w:rPr>
          <w:rFonts w:ascii="Arial" w:hAnsi="Arial" w:cs="Arial"/>
          <w:bCs/>
          <w:kern w:val="32"/>
          <w:sz w:val="22"/>
          <w:szCs w:val="22"/>
        </w:rPr>
        <w:t>-point Arial font for text inside</w:t>
      </w:r>
      <w:r w:rsidR="008D2983" w:rsidRPr="00834A74">
        <w:rPr>
          <w:rFonts w:ascii="Arial" w:hAnsi="Arial" w:cs="Arial"/>
          <w:bCs/>
          <w:kern w:val="32"/>
          <w:sz w:val="22"/>
          <w:szCs w:val="22"/>
        </w:rPr>
        <w:t xml:space="preserve"> the provisional algorithm</w:t>
      </w:r>
      <w:r w:rsidR="00E128EC" w:rsidRPr="00834A74">
        <w:rPr>
          <w:rFonts w:ascii="Arial" w:hAnsi="Arial" w:cs="Arial"/>
          <w:bCs/>
          <w:kern w:val="32"/>
          <w:sz w:val="22"/>
          <w:szCs w:val="22"/>
        </w:rPr>
        <w:t xml:space="preserve"> boxes</w:t>
      </w:r>
      <w:r w:rsidR="00D4548A" w:rsidRPr="00834A74">
        <w:rPr>
          <w:rFonts w:ascii="Arial" w:hAnsi="Arial" w:cs="Arial"/>
          <w:bCs/>
          <w:kern w:val="32"/>
          <w:sz w:val="22"/>
          <w:szCs w:val="22"/>
        </w:rPr>
        <w:t>, and 1</w:t>
      </w:r>
      <w:r w:rsidR="008C0567" w:rsidRPr="00834A74">
        <w:rPr>
          <w:rFonts w:ascii="Arial" w:hAnsi="Arial" w:cs="Arial"/>
          <w:bCs/>
          <w:kern w:val="32"/>
          <w:sz w:val="22"/>
          <w:szCs w:val="22"/>
        </w:rPr>
        <w:t>1</w:t>
      </w:r>
      <w:r w:rsidR="001E7AFE" w:rsidRPr="00834A74">
        <w:rPr>
          <w:rFonts w:ascii="Arial" w:hAnsi="Arial" w:cs="Arial"/>
          <w:bCs/>
          <w:kern w:val="32"/>
          <w:sz w:val="22"/>
          <w:szCs w:val="22"/>
        </w:rPr>
        <w:t>-</w:t>
      </w:r>
      <w:r w:rsidR="00D4548A" w:rsidRPr="00834A74">
        <w:rPr>
          <w:rFonts w:ascii="Arial" w:hAnsi="Arial" w:cs="Arial"/>
          <w:bCs/>
          <w:kern w:val="32"/>
          <w:sz w:val="22"/>
          <w:szCs w:val="22"/>
        </w:rPr>
        <w:t xml:space="preserve">point </w:t>
      </w:r>
      <w:r w:rsidR="001E7AFE" w:rsidRPr="00834A74">
        <w:rPr>
          <w:rFonts w:ascii="Arial" w:hAnsi="Arial" w:cs="Arial"/>
          <w:bCs/>
          <w:kern w:val="32"/>
          <w:sz w:val="22"/>
          <w:szCs w:val="22"/>
        </w:rPr>
        <w:t xml:space="preserve">Arial font </w:t>
      </w:r>
      <w:r w:rsidR="00D4548A" w:rsidRPr="00834A74">
        <w:rPr>
          <w:rFonts w:ascii="Arial" w:hAnsi="Arial" w:cs="Arial"/>
          <w:bCs/>
          <w:kern w:val="32"/>
          <w:sz w:val="22"/>
          <w:szCs w:val="22"/>
        </w:rPr>
        <w:t>for all other</w:t>
      </w:r>
      <w:r w:rsidR="001E7AFE" w:rsidRPr="00834A74">
        <w:rPr>
          <w:rFonts w:ascii="Arial" w:hAnsi="Arial" w:cs="Arial"/>
          <w:bCs/>
          <w:kern w:val="32"/>
          <w:sz w:val="22"/>
          <w:szCs w:val="22"/>
        </w:rPr>
        <w:t xml:space="preserve"> text</w:t>
      </w:r>
      <w:r w:rsidR="00D4548A" w:rsidRPr="00834A74">
        <w:rPr>
          <w:rFonts w:ascii="Arial" w:hAnsi="Arial" w:cs="Arial"/>
          <w:bCs/>
          <w:kern w:val="32"/>
          <w:sz w:val="22"/>
          <w:szCs w:val="22"/>
        </w:rPr>
        <w:t>.</w:t>
      </w:r>
      <w:r w:rsidR="00834A74" w:rsidRPr="00834A74">
        <w:rPr>
          <w:rFonts w:ascii="Arial" w:hAnsi="Arial" w:cs="Arial"/>
          <w:bCs/>
          <w:kern w:val="32"/>
          <w:sz w:val="22"/>
          <w:szCs w:val="22"/>
        </w:rPr>
        <w:t xml:space="preserve"> </w:t>
      </w:r>
      <w:r w:rsidR="00834A74">
        <w:rPr>
          <w:rFonts w:ascii="Arial" w:hAnsi="Arial" w:cs="Arial"/>
          <w:bCs/>
          <w:kern w:val="32"/>
          <w:sz w:val="22"/>
          <w:szCs w:val="22"/>
        </w:rPr>
        <w:t>Please u</w:t>
      </w:r>
      <w:r w:rsidR="00D4548A" w:rsidRPr="00834A74">
        <w:rPr>
          <w:rFonts w:ascii="Arial" w:hAnsi="Arial" w:cs="Arial"/>
          <w:bCs/>
          <w:kern w:val="32"/>
          <w:sz w:val="22"/>
          <w:szCs w:val="22"/>
        </w:rPr>
        <w:t xml:space="preserve">se generic </w:t>
      </w:r>
      <w:r w:rsidR="00834A74">
        <w:rPr>
          <w:rFonts w:ascii="Arial" w:hAnsi="Arial" w:cs="Arial"/>
          <w:bCs/>
          <w:kern w:val="32"/>
          <w:sz w:val="22"/>
          <w:szCs w:val="22"/>
        </w:rPr>
        <w:t xml:space="preserve">drug </w:t>
      </w:r>
      <w:r w:rsidR="00D4548A" w:rsidRPr="00834A74">
        <w:rPr>
          <w:rFonts w:ascii="Arial" w:hAnsi="Arial" w:cs="Arial"/>
          <w:bCs/>
          <w:kern w:val="32"/>
          <w:sz w:val="22"/>
          <w:szCs w:val="22"/>
        </w:rPr>
        <w:t>names.</w:t>
      </w:r>
      <w:r w:rsidRPr="00834A74">
        <w:rPr>
          <w:rFonts w:ascii="Arial" w:hAnsi="Arial" w:cs="Arial"/>
          <w:bCs/>
          <w:kern w:val="32"/>
          <w:sz w:val="22"/>
          <w:szCs w:val="22"/>
        </w:rPr>
        <w:t xml:space="preserve"> </w:t>
      </w:r>
    </w:p>
    <w:p w14:paraId="0114EBAC" w14:textId="1C330457" w:rsidR="00743514" w:rsidRPr="00834A74" w:rsidRDefault="00743514" w:rsidP="00834A74">
      <w:pPr>
        <w:spacing w:after="120" w:line="276" w:lineRule="auto"/>
        <w:ind w:left="-142"/>
        <w:rPr>
          <w:rFonts w:ascii="Arial" w:hAnsi="Arial" w:cs="Arial"/>
          <w:bCs/>
          <w:kern w:val="32"/>
          <w:sz w:val="22"/>
          <w:szCs w:val="22"/>
        </w:rPr>
      </w:pPr>
      <w:r w:rsidRPr="00834A74">
        <w:rPr>
          <w:rFonts w:ascii="Arial" w:hAnsi="Arial" w:cs="Arial"/>
          <w:bCs/>
          <w:kern w:val="32"/>
          <w:sz w:val="22"/>
          <w:szCs w:val="22"/>
        </w:rPr>
        <w:t>The completed template must not exceed five pages, excluding the reference list</w:t>
      </w:r>
      <w:r w:rsidR="00D5387F" w:rsidRPr="00834A74">
        <w:rPr>
          <w:rFonts w:ascii="Arial" w:hAnsi="Arial" w:cs="Arial"/>
          <w:bCs/>
          <w:kern w:val="32"/>
          <w:sz w:val="22"/>
          <w:szCs w:val="22"/>
        </w:rPr>
        <w:t xml:space="preserve"> and copies of references provided</w:t>
      </w:r>
      <w:r w:rsidRPr="00834A74">
        <w:rPr>
          <w:rFonts w:ascii="Arial" w:hAnsi="Arial" w:cs="Arial"/>
          <w:bCs/>
          <w:kern w:val="32"/>
          <w:sz w:val="22"/>
          <w:szCs w:val="22"/>
        </w:rPr>
        <w:t xml:space="preserve">. </w:t>
      </w:r>
      <w:r w:rsidR="004D308F" w:rsidRPr="00834A74">
        <w:rPr>
          <w:rFonts w:ascii="Arial" w:hAnsi="Arial" w:cs="Arial"/>
          <w:bCs/>
          <w:kern w:val="32"/>
          <w:sz w:val="22"/>
          <w:szCs w:val="22"/>
        </w:rPr>
        <w:t>Section 3 must be r</w:t>
      </w:r>
      <w:r w:rsidRPr="00834A74">
        <w:rPr>
          <w:rFonts w:ascii="Arial" w:hAnsi="Arial" w:cs="Arial"/>
          <w:bCs/>
          <w:kern w:val="32"/>
          <w:sz w:val="22"/>
          <w:szCs w:val="22"/>
        </w:rPr>
        <w:t>eference</w:t>
      </w:r>
      <w:r w:rsidR="004D308F" w:rsidRPr="00834A74">
        <w:rPr>
          <w:rFonts w:ascii="Arial" w:hAnsi="Arial" w:cs="Arial"/>
          <w:bCs/>
          <w:kern w:val="32"/>
          <w:sz w:val="22"/>
          <w:szCs w:val="22"/>
        </w:rPr>
        <w:t>d</w:t>
      </w:r>
      <w:r w:rsidRPr="00834A74">
        <w:rPr>
          <w:rFonts w:ascii="Arial" w:hAnsi="Arial" w:cs="Arial"/>
          <w:bCs/>
          <w:kern w:val="32"/>
          <w:sz w:val="22"/>
          <w:szCs w:val="22"/>
        </w:rPr>
        <w:t xml:space="preserve"> </w:t>
      </w:r>
      <w:r w:rsidRPr="00834A74">
        <w:rPr>
          <w:rFonts w:ascii="Arial" w:hAnsi="Arial" w:cs="Arial"/>
          <w:sz w:val="22"/>
          <w:szCs w:val="22"/>
        </w:rPr>
        <w:t xml:space="preserve">in the JAMA Oncology </w:t>
      </w:r>
      <w:r w:rsidR="00597C44" w:rsidRPr="00834A74">
        <w:rPr>
          <w:rFonts w:ascii="Arial" w:hAnsi="Arial" w:cs="Arial"/>
          <w:sz w:val="22"/>
          <w:szCs w:val="22"/>
        </w:rPr>
        <w:t xml:space="preserve">citation </w:t>
      </w:r>
      <w:r w:rsidRPr="00834A74">
        <w:rPr>
          <w:rFonts w:ascii="Arial" w:hAnsi="Arial" w:cs="Arial"/>
          <w:sz w:val="22"/>
          <w:szCs w:val="22"/>
        </w:rPr>
        <w:t>format</w:t>
      </w:r>
      <w:r w:rsidR="004D308F" w:rsidRPr="00834A74">
        <w:rPr>
          <w:rFonts w:ascii="Arial" w:hAnsi="Arial" w:cs="Arial"/>
          <w:sz w:val="22"/>
          <w:szCs w:val="22"/>
        </w:rPr>
        <w:t xml:space="preserve"> and a copy of all supporting documentation must be provided at the time the template is filed. </w:t>
      </w:r>
      <w:r w:rsidRPr="00834A74">
        <w:rPr>
          <w:rFonts w:ascii="Arial" w:hAnsi="Arial" w:cs="Arial"/>
          <w:sz w:val="22"/>
          <w:szCs w:val="22"/>
        </w:rPr>
        <w:t xml:space="preserve"> </w:t>
      </w:r>
    </w:p>
    <w:p w14:paraId="382B6A65" w14:textId="5A045C6A" w:rsidR="00E128EC" w:rsidRPr="00834A74" w:rsidRDefault="00743514" w:rsidP="00834A74">
      <w:pPr>
        <w:spacing w:after="60" w:line="276" w:lineRule="auto"/>
        <w:ind w:left="-142"/>
        <w:rPr>
          <w:rFonts w:ascii="Arial" w:hAnsi="Arial" w:cs="Arial"/>
          <w:bCs/>
          <w:kern w:val="32"/>
          <w:sz w:val="22"/>
          <w:szCs w:val="22"/>
        </w:rPr>
      </w:pPr>
      <w:r w:rsidRPr="00834A74">
        <w:rPr>
          <w:rFonts w:ascii="Arial" w:hAnsi="Arial" w:cs="Arial"/>
          <w:bCs/>
          <w:kern w:val="32"/>
          <w:sz w:val="22"/>
          <w:szCs w:val="22"/>
        </w:rPr>
        <w:t xml:space="preserve">When the template is complete, delete this cover page with the instructions (including the </w:t>
      </w:r>
      <w:r w:rsidR="001549C4" w:rsidRPr="00F51CD5">
        <w:rPr>
          <w:rFonts w:ascii="Arial" w:hAnsi="Arial" w:cs="Arial"/>
          <w:sz w:val="22"/>
          <w:szCs w:val="22"/>
          <w:lang w:eastAsia="en-CA"/>
        </w:rPr>
        <w:t>CDA-AMC</w:t>
      </w:r>
      <w:r w:rsidRPr="00834A74">
        <w:rPr>
          <w:rFonts w:ascii="Arial" w:hAnsi="Arial" w:cs="Arial"/>
          <w:sz w:val="22"/>
          <w:szCs w:val="22"/>
        </w:rPr>
        <w:t xml:space="preserve"> </w:t>
      </w:r>
      <w:r w:rsidRPr="00834A74">
        <w:rPr>
          <w:rFonts w:ascii="Arial" w:hAnsi="Arial" w:cs="Arial"/>
          <w:bCs/>
          <w:kern w:val="32"/>
          <w:sz w:val="22"/>
          <w:szCs w:val="22"/>
        </w:rPr>
        <w:t xml:space="preserve">document header). Please feel free to add company-specific elements such as a cover page, disclaimer, header, footer, </w:t>
      </w:r>
      <w:r w:rsidR="00F47018" w:rsidRPr="00834A74">
        <w:rPr>
          <w:rFonts w:ascii="Arial" w:hAnsi="Arial" w:cs="Arial"/>
          <w:bCs/>
          <w:kern w:val="32"/>
          <w:sz w:val="22"/>
          <w:szCs w:val="22"/>
        </w:rPr>
        <w:t>and so forth</w:t>
      </w:r>
      <w:r w:rsidRPr="00834A74">
        <w:rPr>
          <w:rFonts w:ascii="Arial" w:hAnsi="Arial" w:cs="Arial"/>
          <w:bCs/>
          <w:kern w:val="32"/>
          <w:sz w:val="22"/>
          <w:szCs w:val="22"/>
        </w:rPr>
        <w:t xml:space="preserve">. </w:t>
      </w:r>
      <w:r w:rsidR="00462FE8" w:rsidRPr="00834A74">
        <w:rPr>
          <w:rFonts w:ascii="Arial" w:hAnsi="Arial" w:cs="Arial"/>
          <w:sz w:val="22"/>
          <w:szCs w:val="22"/>
          <w:lang w:eastAsia="en-CA"/>
        </w:rPr>
        <w:t xml:space="preserve">Save the completed template in Microsoft </w:t>
      </w:r>
      <w:r w:rsidR="00F47018" w:rsidRPr="00834A74">
        <w:rPr>
          <w:rFonts w:ascii="Arial" w:hAnsi="Arial" w:cs="Arial"/>
          <w:sz w:val="22"/>
          <w:szCs w:val="22"/>
          <w:lang w:eastAsia="en-CA"/>
        </w:rPr>
        <w:t>W</w:t>
      </w:r>
      <w:r w:rsidR="00D5387F" w:rsidRPr="00834A74">
        <w:rPr>
          <w:rFonts w:ascii="Arial" w:hAnsi="Arial" w:cs="Arial"/>
          <w:sz w:val="22"/>
          <w:szCs w:val="22"/>
          <w:lang w:eastAsia="en-CA"/>
        </w:rPr>
        <w:t xml:space="preserve">ord </w:t>
      </w:r>
      <w:r w:rsidR="00462FE8" w:rsidRPr="00834A74">
        <w:rPr>
          <w:rFonts w:ascii="Arial" w:hAnsi="Arial" w:cs="Arial"/>
          <w:sz w:val="22"/>
          <w:szCs w:val="22"/>
          <w:lang w:eastAsia="en-CA"/>
        </w:rPr>
        <w:t>format</w:t>
      </w:r>
      <w:r w:rsidR="0067652A" w:rsidRPr="00834A74">
        <w:rPr>
          <w:rFonts w:ascii="Arial" w:hAnsi="Arial" w:cs="Arial"/>
          <w:sz w:val="22"/>
          <w:szCs w:val="22"/>
          <w:lang w:eastAsia="en-CA"/>
        </w:rPr>
        <w:t>.</w:t>
      </w:r>
      <w:r w:rsidR="00462FE8" w:rsidRPr="00834A74">
        <w:rPr>
          <w:rFonts w:ascii="Arial" w:hAnsi="Arial" w:cs="Arial"/>
          <w:sz w:val="22"/>
          <w:szCs w:val="22"/>
          <w:lang w:eastAsia="en-CA"/>
        </w:rPr>
        <w:t xml:space="preserve"> </w:t>
      </w:r>
    </w:p>
    <w:p w14:paraId="00B85AC2" w14:textId="525EC575" w:rsidR="00063004" w:rsidRDefault="007D4AB9" w:rsidP="007D4AB9">
      <w:pPr>
        <w:spacing w:before="240" w:after="120"/>
        <w:ind w:left="-140" w:right="157"/>
        <w:rPr>
          <w:rFonts w:ascii="Arial" w:eastAsiaTheme="minorEastAsia" w:hAnsi="Arial" w:cs="Arial"/>
          <w:color w:val="0067B9"/>
          <w:sz w:val="24"/>
        </w:rPr>
      </w:pPr>
      <w:r w:rsidRPr="009F5C2F">
        <w:rPr>
          <w:rFonts w:ascii="Arial" w:eastAsiaTheme="minorEastAsia" w:hAnsi="Arial" w:cs="Arial"/>
          <w:color w:val="0067B9"/>
          <w:sz w:val="24"/>
        </w:rPr>
        <w:t>Filing the Completed T</w:t>
      </w:r>
      <w:r>
        <w:rPr>
          <w:rFonts w:ascii="Arial" w:eastAsiaTheme="minorEastAsia" w:hAnsi="Arial" w:cs="Arial"/>
          <w:color w:val="0067B9"/>
          <w:sz w:val="24"/>
        </w:rPr>
        <w:t>emplate</w:t>
      </w:r>
      <w:r w:rsidRPr="009F5C2F">
        <w:rPr>
          <w:rFonts w:ascii="Arial" w:eastAsiaTheme="minorEastAsia" w:hAnsi="Arial" w:cs="Arial"/>
          <w:color w:val="0067B9"/>
          <w:sz w:val="24"/>
        </w:rPr>
        <w:t>:</w:t>
      </w:r>
    </w:p>
    <w:p w14:paraId="346C2C09" w14:textId="77777777" w:rsidR="004F2AE6" w:rsidRPr="004F2AE6" w:rsidRDefault="004F2AE6" w:rsidP="004F2AE6">
      <w:pPr>
        <w:ind w:firstLine="720"/>
        <w:rPr>
          <w:rFonts w:ascii="Arial" w:eastAsiaTheme="minorEastAsia" w:hAnsi="Arial" w:cs="Arial"/>
          <w:sz w:val="24"/>
        </w:rPr>
      </w:pPr>
    </w:p>
    <w:p w14:paraId="66D444A0" w14:textId="57075ED0" w:rsidR="004D308F" w:rsidRPr="00834A74" w:rsidRDefault="00E128EC" w:rsidP="00834A74">
      <w:pPr>
        <w:pStyle w:val="pCODR1Body"/>
        <w:ind w:left="-142"/>
        <w:rPr>
          <w:rFonts w:ascii="Arial" w:hAnsi="Arial" w:cs="Arial"/>
          <w:sz w:val="22"/>
          <w:szCs w:val="22"/>
          <w:lang w:eastAsia="en-CA"/>
        </w:rPr>
      </w:pPr>
      <w:r w:rsidRPr="00834A74">
        <w:rPr>
          <w:rFonts w:ascii="Arial" w:hAnsi="Arial" w:cs="Arial"/>
          <w:sz w:val="22"/>
          <w:szCs w:val="22"/>
          <w:lang w:eastAsia="en-CA"/>
        </w:rPr>
        <w:t xml:space="preserve">The completed template </w:t>
      </w:r>
      <w:r w:rsidR="00DB68EE">
        <w:rPr>
          <w:rFonts w:ascii="Arial" w:hAnsi="Arial" w:cs="Arial"/>
          <w:sz w:val="22"/>
          <w:szCs w:val="22"/>
          <w:lang w:eastAsia="en-CA"/>
        </w:rPr>
        <w:t xml:space="preserve">should be </w:t>
      </w:r>
      <w:r w:rsidR="00570B9A">
        <w:rPr>
          <w:rFonts w:ascii="Arial" w:hAnsi="Arial" w:cs="Arial"/>
          <w:sz w:val="22"/>
          <w:szCs w:val="22"/>
          <w:lang w:eastAsia="en-CA"/>
        </w:rPr>
        <w:t xml:space="preserve">uploaded to </w:t>
      </w:r>
      <w:r w:rsidR="00DB68EE" w:rsidRPr="00DB68EE">
        <w:rPr>
          <w:rFonts w:ascii="Arial" w:hAnsi="Arial" w:cs="Arial"/>
          <w:sz w:val="22"/>
          <w:szCs w:val="22"/>
          <w:lang w:val="en-US" w:eastAsia="en-CA"/>
        </w:rPr>
        <w:t>the</w:t>
      </w:r>
      <w:r w:rsidR="00983AF7">
        <w:rPr>
          <w:rFonts w:ascii="Arial" w:hAnsi="Arial" w:cs="Arial"/>
          <w:sz w:val="22"/>
          <w:szCs w:val="22"/>
          <w:lang w:val="en-US" w:eastAsia="en-CA"/>
        </w:rPr>
        <w:t xml:space="preserve"> </w:t>
      </w:r>
      <w:r w:rsidR="00983AF7" w:rsidRPr="00983AF7">
        <w:rPr>
          <w:rFonts w:ascii="Arial" w:hAnsi="Arial" w:cs="Arial"/>
          <w:sz w:val="22"/>
          <w:szCs w:val="22"/>
          <w:lang w:val="en-US" w:eastAsia="en-CA"/>
        </w:rPr>
        <w:t xml:space="preserve">Pharmaceutical Submissions SharePoint </w:t>
      </w:r>
      <w:r w:rsidR="00983AF7" w:rsidRPr="00983AF7">
        <w:rPr>
          <w:rFonts w:ascii="Arial" w:hAnsi="Arial" w:cs="Arial"/>
          <w:bCs/>
          <w:sz w:val="22"/>
          <w:szCs w:val="22"/>
          <w:lang w:val="en-US" w:eastAsia="en-CA"/>
        </w:rPr>
        <w:t>site</w:t>
      </w:r>
      <w:r w:rsidR="00983AF7">
        <w:rPr>
          <w:rFonts w:ascii="Arial" w:hAnsi="Arial" w:cs="Arial"/>
          <w:bCs/>
          <w:sz w:val="22"/>
          <w:szCs w:val="22"/>
          <w:lang w:val="en-US" w:eastAsia="en-CA"/>
        </w:rPr>
        <w:t>’s</w:t>
      </w:r>
      <w:r w:rsidR="00DB68EE" w:rsidRPr="00DB68EE">
        <w:rPr>
          <w:rFonts w:ascii="Arial" w:hAnsi="Arial" w:cs="Arial"/>
          <w:sz w:val="22"/>
          <w:szCs w:val="22"/>
          <w:lang w:val="en-US" w:eastAsia="en-CA"/>
        </w:rPr>
        <w:t xml:space="preserve"> “Advance Notification” folder within the “Sponsor Submissions” subfolder for </w:t>
      </w:r>
      <w:r w:rsidR="00DA6793">
        <w:rPr>
          <w:rFonts w:ascii="Arial" w:hAnsi="Arial" w:cs="Arial"/>
          <w:sz w:val="22"/>
          <w:szCs w:val="22"/>
          <w:lang w:val="en-US" w:eastAsia="en-CA"/>
        </w:rPr>
        <w:t>your</w:t>
      </w:r>
      <w:r w:rsidR="00DB68EE" w:rsidRPr="00DB68EE">
        <w:rPr>
          <w:rFonts w:ascii="Arial" w:hAnsi="Arial" w:cs="Arial"/>
          <w:sz w:val="22"/>
          <w:szCs w:val="22"/>
          <w:lang w:val="en-US" w:eastAsia="en-CA"/>
        </w:rPr>
        <w:t xml:space="preserve"> assigned project.</w:t>
      </w:r>
    </w:p>
    <w:p w14:paraId="7F6E2306" w14:textId="4E6C8E7A" w:rsidR="00B67659" w:rsidRPr="00236B9F" w:rsidRDefault="00B67659" w:rsidP="00B67659">
      <w:pPr>
        <w:tabs>
          <w:tab w:val="left" w:pos="2410"/>
        </w:tabs>
        <w:spacing w:after="0" w:line="276" w:lineRule="auto"/>
        <w:ind w:hanging="142"/>
        <w:rPr>
          <w:rFonts w:ascii="Arial" w:hAnsi="Arial" w:cs="Arial"/>
          <w:b/>
          <w:color w:val="0366AF" w:themeColor="background2"/>
          <w:sz w:val="28"/>
          <w:szCs w:val="22"/>
        </w:rPr>
      </w:pPr>
      <w:r w:rsidRPr="00B67659">
        <w:rPr>
          <w:rFonts w:ascii="Arial" w:hAnsi="Arial" w:cs="Arial"/>
          <w:b/>
          <w:color w:val="0366AF" w:themeColor="background2"/>
          <w:sz w:val="32"/>
          <w:szCs w:val="22"/>
        </w:rPr>
        <w:lastRenderedPageBreak/>
        <w:t>Reimbursement Reviews</w:t>
      </w:r>
    </w:p>
    <w:p w14:paraId="3F429E6E" w14:textId="1B76B5C5" w:rsidR="00B67659" w:rsidRPr="00236B9F" w:rsidRDefault="006C5AEA" w:rsidP="006C5AEA">
      <w:pPr>
        <w:tabs>
          <w:tab w:val="left" w:pos="2410"/>
          <w:tab w:val="left" w:pos="2817"/>
        </w:tabs>
        <w:spacing w:after="0"/>
        <w:ind w:left="-142"/>
        <w:rPr>
          <w:rFonts w:ascii="Arial" w:hAnsi="Arial" w:cs="Arial"/>
          <w:b/>
          <w:color w:val="0366AF" w:themeColor="background2"/>
          <w:sz w:val="32"/>
          <w:szCs w:val="22"/>
        </w:rPr>
      </w:pPr>
      <w:r w:rsidRPr="00236B9F">
        <w:rPr>
          <w:rFonts w:ascii="Arial" w:hAnsi="Arial" w:cs="Arial"/>
          <w:b/>
          <w:color w:val="0366AF" w:themeColor="background2"/>
          <w:sz w:val="32"/>
          <w:szCs w:val="22"/>
        </w:rPr>
        <w:t xml:space="preserve">Proposed </w:t>
      </w:r>
      <w:r>
        <w:rPr>
          <w:rFonts w:ascii="Arial" w:hAnsi="Arial" w:cs="Arial"/>
          <w:b/>
          <w:color w:val="0366AF" w:themeColor="background2"/>
          <w:sz w:val="32"/>
          <w:szCs w:val="22"/>
        </w:rPr>
        <w:t>Place in Therapy</w:t>
      </w:r>
      <w:r w:rsidRPr="00236B9F">
        <w:rPr>
          <w:rFonts w:ascii="Arial" w:hAnsi="Arial" w:cs="Arial"/>
          <w:b/>
          <w:color w:val="0366AF" w:themeColor="background2"/>
          <w:sz w:val="32"/>
          <w:szCs w:val="22"/>
        </w:rPr>
        <w:t xml:space="preserve"> </w:t>
      </w:r>
      <w:r>
        <w:rPr>
          <w:rFonts w:ascii="Arial" w:hAnsi="Arial" w:cs="Arial"/>
          <w:b/>
          <w:color w:val="0366AF" w:themeColor="background2"/>
          <w:sz w:val="32"/>
          <w:szCs w:val="22"/>
        </w:rPr>
        <w:t>Template</w:t>
      </w:r>
    </w:p>
    <w:p w14:paraId="22883052" w14:textId="640B1960" w:rsidR="00462FE8" w:rsidRPr="00236B9F" w:rsidRDefault="00462FE8" w:rsidP="00A77B3B">
      <w:pPr>
        <w:tabs>
          <w:tab w:val="left" w:pos="2410"/>
          <w:tab w:val="left" w:pos="2817"/>
          <w:tab w:val="left" w:pos="8789"/>
        </w:tabs>
        <w:spacing w:after="0"/>
        <w:rPr>
          <w:rFonts w:ascii="Arial" w:hAnsi="Arial" w:cs="Arial"/>
          <w:b/>
          <w:sz w:val="32"/>
          <w:szCs w:val="22"/>
        </w:rPr>
      </w:pPr>
      <w:r w:rsidRPr="00236B9F">
        <w:rPr>
          <w:rFonts w:ascii="Arial" w:hAnsi="Arial" w:cs="Arial"/>
          <w:b/>
          <w:sz w:val="32"/>
          <w:szCs w:val="22"/>
        </w:rPr>
        <w:tab/>
      </w:r>
    </w:p>
    <w:p w14:paraId="53F66717" w14:textId="5EA86576" w:rsidR="00EE0D84" w:rsidRPr="00236B9F" w:rsidRDefault="000325D0" w:rsidP="000325D0">
      <w:pPr>
        <w:ind w:left="-142"/>
        <w:rPr>
          <w:rFonts w:ascii="Arial" w:hAnsi="Arial" w:cs="Arial"/>
          <w:b/>
          <w:color w:val="0067B9"/>
          <w:sz w:val="24"/>
          <w:szCs w:val="22"/>
        </w:rPr>
      </w:pPr>
      <w:r w:rsidRPr="00236B9F">
        <w:rPr>
          <w:rFonts w:ascii="Arial" w:hAnsi="Arial" w:cs="Arial"/>
          <w:b/>
          <w:color w:val="0067B9"/>
          <w:sz w:val="24"/>
          <w:szCs w:val="20"/>
        </w:rPr>
        <w:t xml:space="preserve">Section </w:t>
      </w:r>
      <w:r w:rsidRPr="00236B9F">
        <w:rPr>
          <w:rFonts w:ascii="Arial" w:hAnsi="Arial" w:cs="Arial"/>
          <w:b/>
          <w:color w:val="0067B9"/>
          <w:sz w:val="24"/>
          <w:szCs w:val="20"/>
        </w:rPr>
        <w:fldChar w:fldCharType="begin"/>
      </w:r>
      <w:r w:rsidRPr="00236B9F">
        <w:rPr>
          <w:rFonts w:ascii="Arial" w:hAnsi="Arial" w:cs="Arial"/>
          <w:b/>
          <w:color w:val="0067B9"/>
          <w:sz w:val="24"/>
          <w:szCs w:val="20"/>
        </w:rPr>
        <w:instrText xml:space="preserve"> SEQ Section \* ARABIC </w:instrText>
      </w:r>
      <w:r w:rsidRPr="00236B9F">
        <w:rPr>
          <w:rFonts w:ascii="Arial" w:hAnsi="Arial" w:cs="Arial"/>
          <w:b/>
          <w:color w:val="0067B9"/>
          <w:sz w:val="24"/>
          <w:szCs w:val="20"/>
        </w:rPr>
        <w:fldChar w:fldCharType="separate"/>
      </w:r>
      <w:r w:rsidRPr="00236B9F">
        <w:rPr>
          <w:rFonts w:ascii="Arial" w:hAnsi="Arial" w:cs="Arial"/>
          <w:b/>
          <w:noProof/>
          <w:color w:val="0067B9"/>
          <w:sz w:val="24"/>
          <w:szCs w:val="20"/>
        </w:rPr>
        <w:t>1</w:t>
      </w:r>
      <w:r w:rsidRPr="00236B9F">
        <w:rPr>
          <w:rFonts w:ascii="Arial" w:hAnsi="Arial" w:cs="Arial"/>
          <w:b/>
          <w:color w:val="0067B9"/>
          <w:sz w:val="24"/>
          <w:szCs w:val="20"/>
        </w:rPr>
        <w:fldChar w:fldCharType="end"/>
      </w:r>
      <w:r w:rsidRPr="00236B9F">
        <w:rPr>
          <w:rFonts w:ascii="Arial" w:hAnsi="Arial" w:cs="Arial"/>
          <w:b/>
          <w:color w:val="0067B9"/>
          <w:sz w:val="24"/>
          <w:szCs w:val="22"/>
        </w:rPr>
        <w:t>: Background Information</w:t>
      </w:r>
    </w:p>
    <w:tbl>
      <w:tblPr>
        <w:tblW w:w="8931"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6253"/>
      </w:tblGrid>
      <w:tr w:rsidR="005B0BAC" w:rsidRPr="00236B9F" w14:paraId="5D58F5E4" w14:textId="77777777" w:rsidTr="00743514">
        <w:trPr>
          <w:trHeight w:val="377"/>
        </w:trPr>
        <w:tc>
          <w:tcPr>
            <w:tcW w:w="2678" w:type="dxa"/>
            <w:shd w:val="clear" w:color="auto" w:fill="0366AF" w:themeFill="background2"/>
            <w:vAlign w:val="center"/>
          </w:tcPr>
          <w:p w14:paraId="242FF7AF" w14:textId="77777777" w:rsidR="005B0BAC" w:rsidRPr="00236B9F" w:rsidRDefault="00B511B7" w:rsidP="0029020C">
            <w:pPr>
              <w:spacing w:after="0"/>
              <w:ind w:right="-108"/>
              <w:rPr>
                <w:rFonts w:ascii="Arial" w:hAnsi="Arial" w:cs="Arial"/>
                <w:b/>
                <w:color w:val="FFFFFF" w:themeColor="background1"/>
                <w:szCs w:val="20"/>
              </w:rPr>
            </w:pPr>
            <w:r w:rsidRPr="00236B9F">
              <w:rPr>
                <w:rFonts w:ascii="Arial" w:hAnsi="Arial" w:cs="Arial"/>
                <w:b/>
                <w:color w:val="FFFFFF" w:themeColor="background1"/>
                <w:szCs w:val="20"/>
              </w:rPr>
              <w:t>Background</w:t>
            </w:r>
          </w:p>
        </w:tc>
        <w:tc>
          <w:tcPr>
            <w:tcW w:w="6253" w:type="dxa"/>
            <w:shd w:val="clear" w:color="auto" w:fill="0366AF" w:themeFill="background2"/>
            <w:vAlign w:val="center"/>
          </w:tcPr>
          <w:p w14:paraId="5F3DB516" w14:textId="77777777" w:rsidR="005B0BAC" w:rsidRPr="00236B9F" w:rsidRDefault="0029020C" w:rsidP="005731C1">
            <w:pPr>
              <w:spacing w:after="0"/>
              <w:rPr>
                <w:rFonts w:ascii="Arial" w:hAnsi="Arial" w:cs="Arial"/>
                <w:b/>
                <w:color w:val="FFFFFF" w:themeColor="background1"/>
                <w:szCs w:val="20"/>
              </w:rPr>
            </w:pPr>
            <w:r w:rsidRPr="00236B9F">
              <w:rPr>
                <w:rFonts w:ascii="Arial" w:hAnsi="Arial" w:cs="Arial"/>
                <w:b/>
                <w:color w:val="FFFFFF" w:themeColor="background1"/>
                <w:szCs w:val="20"/>
              </w:rPr>
              <w:t>Information</w:t>
            </w:r>
          </w:p>
        </w:tc>
      </w:tr>
      <w:tr w:rsidR="00063004" w:rsidRPr="00236B9F" w14:paraId="51028217" w14:textId="77777777" w:rsidTr="00236B9F">
        <w:tc>
          <w:tcPr>
            <w:tcW w:w="2678" w:type="dxa"/>
            <w:shd w:val="clear" w:color="auto" w:fill="F2F2F2" w:themeFill="background1" w:themeFillShade="F2"/>
          </w:tcPr>
          <w:p w14:paraId="38DE110F" w14:textId="77777777" w:rsidR="00063004" w:rsidRPr="00236B9F" w:rsidRDefault="00063004" w:rsidP="00063004">
            <w:pPr>
              <w:spacing w:after="0"/>
              <w:rPr>
                <w:rFonts w:ascii="Arial" w:hAnsi="Arial" w:cs="Arial"/>
                <w:b/>
                <w:szCs w:val="20"/>
              </w:rPr>
            </w:pPr>
            <w:r w:rsidRPr="00236B9F">
              <w:rPr>
                <w:rFonts w:ascii="Arial" w:hAnsi="Arial" w:cs="Arial"/>
                <w:b/>
                <w:szCs w:val="20"/>
              </w:rPr>
              <w:t>Sponsor</w:t>
            </w:r>
          </w:p>
          <w:p w14:paraId="3A412F23" w14:textId="77777777" w:rsidR="00063004" w:rsidRPr="00236B9F" w:rsidRDefault="00063004" w:rsidP="00063004">
            <w:pPr>
              <w:spacing w:after="0"/>
              <w:rPr>
                <w:rFonts w:ascii="Arial" w:hAnsi="Arial" w:cs="Arial"/>
                <w:b/>
                <w:szCs w:val="20"/>
              </w:rPr>
            </w:pPr>
          </w:p>
        </w:tc>
        <w:tc>
          <w:tcPr>
            <w:tcW w:w="6253" w:type="dxa"/>
            <w:shd w:val="clear" w:color="auto" w:fill="auto"/>
          </w:tcPr>
          <w:p w14:paraId="71BA1E83" w14:textId="31E42FD2" w:rsidR="00063004" w:rsidRPr="008C0567" w:rsidRDefault="00063004" w:rsidP="00A77B3B">
            <w:pPr>
              <w:spacing w:after="0"/>
              <w:rPr>
                <w:rFonts w:ascii="Arial" w:hAnsi="Arial" w:cs="Arial"/>
                <w:i/>
                <w:iCs/>
                <w:szCs w:val="20"/>
              </w:rPr>
            </w:pPr>
            <w:r w:rsidRPr="008C0567">
              <w:rPr>
                <w:rFonts w:ascii="Arial" w:hAnsi="Arial" w:cs="Arial"/>
                <w:i/>
                <w:iCs/>
                <w:szCs w:val="20"/>
              </w:rPr>
              <w:t xml:space="preserve">Please provide the complete company name of the submission sponsor </w:t>
            </w:r>
          </w:p>
          <w:p w14:paraId="643E9C64" w14:textId="77777777" w:rsidR="00063004" w:rsidRPr="00236B9F" w:rsidRDefault="00063004">
            <w:pPr>
              <w:spacing w:after="0"/>
              <w:rPr>
                <w:rFonts w:ascii="Arial" w:hAnsi="Arial" w:cs="Arial"/>
                <w:szCs w:val="20"/>
              </w:rPr>
            </w:pPr>
          </w:p>
        </w:tc>
      </w:tr>
      <w:tr w:rsidR="00063004" w:rsidRPr="00236B9F" w14:paraId="0816EE4B" w14:textId="77777777" w:rsidTr="00236B9F">
        <w:tc>
          <w:tcPr>
            <w:tcW w:w="2678" w:type="dxa"/>
            <w:shd w:val="clear" w:color="auto" w:fill="F2F2F2" w:themeFill="background1" w:themeFillShade="F2"/>
          </w:tcPr>
          <w:p w14:paraId="68459D6C" w14:textId="1302319E" w:rsidR="00063004" w:rsidRPr="00236B9F" w:rsidRDefault="00063004" w:rsidP="00063004">
            <w:pPr>
              <w:spacing w:after="0"/>
              <w:rPr>
                <w:rFonts w:ascii="Arial" w:hAnsi="Arial" w:cs="Arial"/>
                <w:b/>
                <w:szCs w:val="20"/>
              </w:rPr>
            </w:pPr>
            <w:r w:rsidRPr="00236B9F">
              <w:rPr>
                <w:rFonts w:ascii="Arial" w:hAnsi="Arial" w:cs="Arial"/>
                <w:b/>
                <w:szCs w:val="20"/>
              </w:rPr>
              <w:t xml:space="preserve">Drug </w:t>
            </w:r>
            <w:r w:rsidR="00F26B7D" w:rsidRPr="00236B9F">
              <w:rPr>
                <w:rFonts w:ascii="Arial" w:hAnsi="Arial" w:cs="Arial"/>
                <w:b/>
                <w:szCs w:val="20"/>
              </w:rPr>
              <w:t>under review</w:t>
            </w:r>
          </w:p>
          <w:p w14:paraId="51B515BE" w14:textId="77777777" w:rsidR="00063004" w:rsidRPr="00236B9F" w:rsidRDefault="00063004" w:rsidP="00063004">
            <w:pPr>
              <w:spacing w:after="0"/>
              <w:rPr>
                <w:rFonts w:ascii="Arial" w:hAnsi="Arial" w:cs="Arial"/>
                <w:b/>
                <w:szCs w:val="20"/>
              </w:rPr>
            </w:pPr>
          </w:p>
        </w:tc>
        <w:tc>
          <w:tcPr>
            <w:tcW w:w="6253" w:type="dxa"/>
            <w:shd w:val="clear" w:color="auto" w:fill="auto"/>
          </w:tcPr>
          <w:p w14:paraId="2B100E3D" w14:textId="77777777" w:rsidR="00063004" w:rsidRPr="00236B9F" w:rsidRDefault="00063004" w:rsidP="00A77B3B">
            <w:pPr>
              <w:spacing w:after="0"/>
              <w:rPr>
                <w:rFonts w:ascii="Arial" w:hAnsi="Arial" w:cs="Arial"/>
                <w:szCs w:val="20"/>
              </w:rPr>
            </w:pPr>
            <w:r w:rsidRPr="00236B9F">
              <w:rPr>
                <w:rFonts w:ascii="Arial" w:hAnsi="Arial" w:cs="Arial"/>
                <w:szCs w:val="20"/>
              </w:rPr>
              <w:t xml:space="preserve">Brand name: </w:t>
            </w:r>
            <w:r w:rsidRPr="008C0567">
              <w:rPr>
                <w:rFonts w:ascii="Arial" w:hAnsi="Arial" w:cs="Arial"/>
                <w:i/>
                <w:iCs/>
                <w:szCs w:val="20"/>
              </w:rPr>
              <w:t>Please state the brand name (if known)</w:t>
            </w:r>
            <w:r w:rsidRPr="00236B9F">
              <w:rPr>
                <w:rFonts w:ascii="Arial" w:hAnsi="Arial" w:cs="Arial"/>
                <w:szCs w:val="20"/>
              </w:rPr>
              <w:t xml:space="preserve"> </w:t>
            </w:r>
          </w:p>
          <w:p w14:paraId="6695A1A5" w14:textId="77777777" w:rsidR="00F26B7D" w:rsidRPr="00236B9F" w:rsidRDefault="00063004">
            <w:pPr>
              <w:spacing w:after="0"/>
              <w:rPr>
                <w:rFonts w:ascii="Arial" w:hAnsi="Arial" w:cs="Arial"/>
                <w:szCs w:val="20"/>
              </w:rPr>
            </w:pPr>
            <w:r w:rsidRPr="00236B9F">
              <w:rPr>
                <w:rFonts w:ascii="Arial" w:hAnsi="Arial" w:cs="Arial"/>
                <w:szCs w:val="20"/>
              </w:rPr>
              <w:t xml:space="preserve">Generic name: </w:t>
            </w:r>
            <w:r w:rsidRPr="008C0567">
              <w:rPr>
                <w:rFonts w:ascii="Arial" w:hAnsi="Arial" w:cs="Arial"/>
                <w:i/>
                <w:iCs/>
                <w:szCs w:val="20"/>
              </w:rPr>
              <w:t>Please state the generic name</w:t>
            </w:r>
          </w:p>
          <w:p w14:paraId="5019C7E8" w14:textId="2AC51A7B" w:rsidR="00F26B7D" w:rsidRPr="00236B9F" w:rsidRDefault="00F26B7D">
            <w:pPr>
              <w:spacing w:after="0"/>
              <w:rPr>
                <w:rFonts w:ascii="Arial" w:hAnsi="Arial" w:cs="Arial"/>
                <w:szCs w:val="20"/>
              </w:rPr>
            </w:pPr>
          </w:p>
        </w:tc>
      </w:tr>
      <w:tr w:rsidR="00B511B7" w:rsidRPr="00236B9F" w14:paraId="5FF36707" w14:textId="77777777" w:rsidTr="00236B9F">
        <w:tc>
          <w:tcPr>
            <w:tcW w:w="2678" w:type="dxa"/>
            <w:shd w:val="clear" w:color="auto" w:fill="F2F2F2" w:themeFill="background1" w:themeFillShade="F2"/>
          </w:tcPr>
          <w:p w14:paraId="72C07302" w14:textId="5A1604F8" w:rsidR="00426F22" w:rsidRPr="00236B9F" w:rsidRDefault="00426F22" w:rsidP="00B511B7">
            <w:pPr>
              <w:spacing w:after="0"/>
              <w:rPr>
                <w:rFonts w:ascii="Arial" w:hAnsi="Arial" w:cs="Arial"/>
                <w:b/>
                <w:szCs w:val="20"/>
              </w:rPr>
            </w:pPr>
            <w:r w:rsidRPr="00236B9F">
              <w:rPr>
                <w:rFonts w:ascii="Arial" w:hAnsi="Arial" w:cs="Arial"/>
                <w:b/>
                <w:szCs w:val="20"/>
              </w:rPr>
              <w:t xml:space="preserve">Approved or anticipated indication to be reviewed by </w:t>
            </w:r>
            <w:r w:rsidR="001549C4" w:rsidRPr="001549C4">
              <w:rPr>
                <w:rFonts w:ascii="Arial" w:hAnsi="Arial" w:cs="Arial"/>
                <w:b/>
                <w:szCs w:val="20"/>
              </w:rPr>
              <w:t>CDA-AMC</w:t>
            </w:r>
          </w:p>
          <w:p w14:paraId="5C0903AB" w14:textId="77777777" w:rsidR="00426F22" w:rsidRPr="00236B9F" w:rsidRDefault="00426F22" w:rsidP="00B511B7">
            <w:pPr>
              <w:spacing w:after="0"/>
              <w:rPr>
                <w:rFonts w:ascii="Arial" w:hAnsi="Arial" w:cs="Arial"/>
                <w:b/>
                <w:szCs w:val="20"/>
              </w:rPr>
            </w:pPr>
          </w:p>
        </w:tc>
        <w:tc>
          <w:tcPr>
            <w:tcW w:w="6253" w:type="dxa"/>
            <w:shd w:val="clear" w:color="auto" w:fill="auto"/>
          </w:tcPr>
          <w:p w14:paraId="60DE9F58" w14:textId="77777777" w:rsidR="00063004" w:rsidRPr="008C0567" w:rsidRDefault="00063004" w:rsidP="00063004">
            <w:pPr>
              <w:tabs>
                <w:tab w:val="left" w:pos="1451"/>
              </w:tabs>
              <w:rPr>
                <w:rFonts w:ascii="Arial" w:hAnsi="Arial" w:cs="Arial"/>
                <w:i/>
                <w:iCs/>
                <w:szCs w:val="20"/>
                <w:lang w:val="en-US"/>
              </w:rPr>
            </w:pPr>
            <w:r w:rsidRPr="008C0567">
              <w:rPr>
                <w:rFonts w:ascii="Arial" w:hAnsi="Arial" w:cs="Arial"/>
                <w:i/>
                <w:iCs/>
                <w:szCs w:val="20"/>
                <w:lang w:val="en-US"/>
              </w:rPr>
              <w:t>Please list the indications that are approved or undergoing review by Health Canada for the drug of interest</w:t>
            </w:r>
          </w:p>
          <w:p w14:paraId="5793E635" w14:textId="77777777" w:rsidR="00B511B7" w:rsidRPr="00236B9F" w:rsidRDefault="00B511B7" w:rsidP="00D97BEB">
            <w:pPr>
              <w:spacing w:after="0"/>
              <w:rPr>
                <w:rFonts w:ascii="Arial" w:hAnsi="Arial" w:cs="Arial"/>
                <w:szCs w:val="20"/>
              </w:rPr>
            </w:pPr>
          </w:p>
        </w:tc>
      </w:tr>
      <w:tr w:rsidR="0078673B" w:rsidRPr="00236B9F" w14:paraId="1985D852" w14:textId="77777777" w:rsidTr="00236B9F">
        <w:tc>
          <w:tcPr>
            <w:tcW w:w="2678" w:type="dxa"/>
            <w:shd w:val="clear" w:color="auto" w:fill="F2F2F2" w:themeFill="background1" w:themeFillShade="F2"/>
          </w:tcPr>
          <w:p w14:paraId="17C46757" w14:textId="0B7FDDE9" w:rsidR="00426F22" w:rsidRPr="00236B9F" w:rsidRDefault="00426F22">
            <w:pPr>
              <w:spacing w:after="0"/>
              <w:rPr>
                <w:rFonts w:ascii="Arial" w:hAnsi="Arial" w:cs="Arial"/>
                <w:b/>
                <w:szCs w:val="20"/>
              </w:rPr>
            </w:pPr>
            <w:r w:rsidRPr="00236B9F">
              <w:rPr>
                <w:rFonts w:ascii="Arial" w:hAnsi="Arial" w:cs="Arial"/>
                <w:b/>
                <w:szCs w:val="20"/>
              </w:rPr>
              <w:t xml:space="preserve">Sponsor’s requested reimbursement criteria </w:t>
            </w:r>
          </w:p>
          <w:p w14:paraId="64BD2861" w14:textId="77777777" w:rsidR="00426F22" w:rsidRPr="00236B9F" w:rsidRDefault="00426F22">
            <w:pPr>
              <w:spacing w:after="0"/>
              <w:rPr>
                <w:rFonts w:ascii="Arial" w:hAnsi="Arial" w:cs="Arial"/>
                <w:b/>
                <w:szCs w:val="20"/>
              </w:rPr>
            </w:pPr>
          </w:p>
        </w:tc>
        <w:tc>
          <w:tcPr>
            <w:tcW w:w="6253" w:type="dxa"/>
            <w:shd w:val="clear" w:color="auto" w:fill="auto"/>
          </w:tcPr>
          <w:p w14:paraId="0C5DFA4B" w14:textId="77777777" w:rsidR="001549C4" w:rsidRDefault="00C02AB6" w:rsidP="00A77B3B">
            <w:pPr>
              <w:spacing w:after="0"/>
              <w:rPr>
                <w:rFonts w:ascii="Arial" w:hAnsi="Arial" w:cs="Arial"/>
                <w:szCs w:val="20"/>
                <w:lang w:val="en-US"/>
              </w:rPr>
            </w:pPr>
            <w:sdt>
              <w:sdtPr>
                <w:rPr>
                  <w:rFonts w:ascii="Arial" w:hAnsi="Arial" w:cs="Arial"/>
                  <w:szCs w:val="20"/>
                  <w:lang w:val="en-US"/>
                </w:rPr>
                <w:id w:val="-291896533"/>
                <w14:checkbox>
                  <w14:checked w14:val="0"/>
                  <w14:checkedState w14:val="2612" w14:font="MS Gothic"/>
                  <w14:uncheckedState w14:val="2610" w14:font="MS Gothic"/>
                </w14:checkbox>
              </w:sdtPr>
              <w:sdtEndPr/>
              <w:sdtContent>
                <w:r w:rsidR="00791C27" w:rsidRPr="00236B9F">
                  <w:rPr>
                    <w:rFonts w:ascii="Segoe UI Symbol" w:eastAsia="MS Gothic" w:hAnsi="Segoe UI Symbol" w:cs="Segoe UI Symbol"/>
                    <w:szCs w:val="20"/>
                    <w:lang w:val="en-US"/>
                  </w:rPr>
                  <w:t>☐</w:t>
                </w:r>
              </w:sdtContent>
            </w:sdt>
            <w:r w:rsidR="00462FE8" w:rsidRPr="00236B9F">
              <w:rPr>
                <w:rFonts w:ascii="Arial" w:hAnsi="Arial" w:cs="Arial"/>
                <w:szCs w:val="20"/>
                <w:lang w:val="en-US"/>
              </w:rPr>
              <w:t xml:space="preserve"> As per indication(s) to be reviewed by </w:t>
            </w:r>
            <w:r w:rsidR="001549C4" w:rsidRPr="001549C4">
              <w:rPr>
                <w:rFonts w:ascii="Arial" w:hAnsi="Arial" w:cs="Arial"/>
                <w:szCs w:val="20"/>
                <w:lang w:val="en-US"/>
              </w:rPr>
              <w:t xml:space="preserve">CDA-AMC </w:t>
            </w:r>
          </w:p>
          <w:p w14:paraId="1EB52DED" w14:textId="792E9D85" w:rsidR="00462FE8" w:rsidRPr="00236B9F" w:rsidRDefault="00C02AB6" w:rsidP="00A77B3B">
            <w:pPr>
              <w:spacing w:after="0"/>
              <w:rPr>
                <w:rFonts w:ascii="Arial" w:hAnsi="Arial" w:cs="Arial"/>
                <w:szCs w:val="20"/>
                <w:lang w:val="en-US"/>
              </w:rPr>
            </w:pPr>
            <w:sdt>
              <w:sdtPr>
                <w:rPr>
                  <w:rFonts w:ascii="Arial" w:hAnsi="Arial" w:cs="Arial"/>
                  <w:szCs w:val="20"/>
                  <w:lang w:val="en-US"/>
                </w:rPr>
                <w:id w:val="-877160983"/>
                <w14:checkbox>
                  <w14:checked w14:val="0"/>
                  <w14:checkedState w14:val="2612" w14:font="MS Gothic"/>
                  <w14:uncheckedState w14:val="2610" w14:font="MS Gothic"/>
                </w14:checkbox>
              </w:sdtPr>
              <w:sdtEndPr/>
              <w:sdtContent>
                <w:r w:rsidR="00462FE8" w:rsidRPr="00236B9F">
                  <w:rPr>
                    <w:rFonts w:ascii="Segoe UI Symbol" w:eastAsia="MS Gothic" w:hAnsi="Segoe UI Symbol" w:cs="Segoe UI Symbol"/>
                    <w:szCs w:val="20"/>
                    <w:lang w:val="en-US"/>
                  </w:rPr>
                  <w:t>☐</w:t>
                </w:r>
              </w:sdtContent>
            </w:sdt>
            <w:r w:rsidR="00462FE8" w:rsidRPr="00236B9F">
              <w:rPr>
                <w:rFonts w:ascii="Arial" w:hAnsi="Arial" w:cs="Arial"/>
                <w:szCs w:val="20"/>
                <w:lang w:val="en-US"/>
              </w:rPr>
              <w:t xml:space="preserve"> Other</w:t>
            </w:r>
            <w:r w:rsidR="00462FE8" w:rsidRPr="00F47018">
              <w:rPr>
                <w:rFonts w:ascii="Arial" w:hAnsi="Arial" w:cs="Arial"/>
                <w:i/>
                <w:iCs/>
                <w:szCs w:val="20"/>
                <w:lang w:val="en-US"/>
              </w:rPr>
              <w:t xml:space="preserve"> </w:t>
            </w:r>
            <w:r w:rsidR="00F47018" w:rsidRPr="00F47018">
              <w:rPr>
                <w:rFonts w:ascii="Arial" w:hAnsi="Arial" w:cs="Arial"/>
                <w:i/>
                <w:iCs/>
                <w:szCs w:val="20"/>
                <w:lang w:val="en-US"/>
              </w:rPr>
              <w:t>(</w:t>
            </w:r>
            <w:r w:rsidR="00462FE8" w:rsidRPr="00236B9F">
              <w:rPr>
                <w:rFonts w:ascii="Arial" w:hAnsi="Arial" w:cs="Arial"/>
                <w:i/>
                <w:szCs w:val="20"/>
                <w:lang w:val="en-US"/>
              </w:rPr>
              <w:t>please specify</w:t>
            </w:r>
            <w:r w:rsidR="00F47018">
              <w:rPr>
                <w:rFonts w:ascii="Arial" w:hAnsi="Arial" w:cs="Arial"/>
                <w:i/>
                <w:szCs w:val="20"/>
                <w:lang w:val="en-US"/>
              </w:rPr>
              <w:t>):</w:t>
            </w:r>
            <w:r w:rsidR="00462FE8" w:rsidRPr="00236B9F">
              <w:rPr>
                <w:rFonts w:ascii="Arial" w:hAnsi="Arial" w:cs="Arial"/>
                <w:i/>
                <w:szCs w:val="20"/>
                <w:lang w:val="en-US"/>
              </w:rPr>
              <w:t xml:space="preserve"> </w:t>
            </w:r>
          </w:p>
          <w:p w14:paraId="27AFACD3" w14:textId="77777777" w:rsidR="0078673B" w:rsidRPr="00236B9F" w:rsidRDefault="0078673B">
            <w:pPr>
              <w:spacing w:after="0"/>
              <w:rPr>
                <w:rFonts w:ascii="Arial" w:hAnsi="Arial" w:cs="Arial"/>
                <w:szCs w:val="20"/>
              </w:rPr>
            </w:pPr>
          </w:p>
        </w:tc>
      </w:tr>
      <w:tr w:rsidR="0078673B" w:rsidRPr="00236B9F" w14:paraId="3E9348D3" w14:textId="77777777" w:rsidTr="00236B9F">
        <w:tc>
          <w:tcPr>
            <w:tcW w:w="2678" w:type="dxa"/>
            <w:shd w:val="clear" w:color="auto" w:fill="F2F2F2" w:themeFill="background1" w:themeFillShade="F2"/>
          </w:tcPr>
          <w:p w14:paraId="3EC88812" w14:textId="5584EC9D" w:rsidR="00426F22" w:rsidRPr="00236B9F" w:rsidRDefault="0078673B" w:rsidP="009375AB">
            <w:pPr>
              <w:spacing w:after="0"/>
              <w:rPr>
                <w:rFonts w:ascii="Arial" w:hAnsi="Arial" w:cs="Arial"/>
                <w:b/>
                <w:szCs w:val="20"/>
              </w:rPr>
            </w:pPr>
            <w:r w:rsidRPr="00236B9F">
              <w:rPr>
                <w:rFonts w:ascii="Arial" w:hAnsi="Arial" w:cs="Arial"/>
                <w:b/>
                <w:szCs w:val="20"/>
              </w:rPr>
              <w:t>Anticipated date</w:t>
            </w:r>
            <w:r w:rsidR="00236B9F">
              <w:rPr>
                <w:rFonts w:ascii="Arial" w:hAnsi="Arial" w:cs="Arial"/>
                <w:b/>
                <w:szCs w:val="20"/>
              </w:rPr>
              <w:t xml:space="preserve"> of filing with </w:t>
            </w:r>
            <w:r w:rsidR="001549C4" w:rsidRPr="001549C4">
              <w:rPr>
                <w:rFonts w:ascii="Arial" w:hAnsi="Arial" w:cs="Arial"/>
                <w:b/>
                <w:szCs w:val="20"/>
              </w:rPr>
              <w:t>CDA-AMC</w:t>
            </w:r>
          </w:p>
          <w:p w14:paraId="2E1902EA" w14:textId="77777777" w:rsidR="00426F22" w:rsidRPr="00236B9F" w:rsidRDefault="00426F22" w:rsidP="009375AB">
            <w:pPr>
              <w:spacing w:after="0"/>
              <w:rPr>
                <w:rFonts w:ascii="Arial" w:hAnsi="Arial" w:cs="Arial"/>
                <w:b/>
                <w:szCs w:val="20"/>
              </w:rPr>
            </w:pPr>
          </w:p>
        </w:tc>
        <w:tc>
          <w:tcPr>
            <w:tcW w:w="6253" w:type="dxa"/>
            <w:shd w:val="clear" w:color="auto" w:fill="auto"/>
          </w:tcPr>
          <w:p w14:paraId="1091A5D3" w14:textId="114D60B3" w:rsidR="0078673B" w:rsidRPr="008C0567" w:rsidRDefault="00236B9F" w:rsidP="009375AB">
            <w:pPr>
              <w:spacing w:after="0"/>
              <w:rPr>
                <w:rFonts w:ascii="Arial" w:hAnsi="Arial" w:cs="Arial"/>
                <w:i/>
                <w:iCs/>
                <w:szCs w:val="20"/>
              </w:rPr>
            </w:pPr>
            <w:r w:rsidRPr="008C0567">
              <w:rPr>
                <w:rFonts w:ascii="Arial" w:hAnsi="Arial" w:cs="Arial"/>
                <w:i/>
                <w:iCs/>
                <w:szCs w:val="20"/>
              </w:rPr>
              <w:t>Day, Month, Year</w:t>
            </w:r>
          </w:p>
        </w:tc>
      </w:tr>
      <w:tr w:rsidR="00063004" w:rsidRPr="00236B9F" w14:paraId="0BEEA6C8" w14:textId="77777777" w:rsidTr="00236B9F">
        <w:tc>
          <w:tcPr>
            <w:tcW w:w="2678" w:type="dxa"/>
            <w:shd w:val="clear" w:color="auto" w:fill="F2F2F2" w:themeFill="background1" w:themeFillShade="F2"/>
          </w:tcPr>
          <w:p w14:paraId="335D90D5" w14:textId="28DB1680" w:rsidR="00063004" w:rsidRPr="00236B9F" w:rsidRDefault="00063004">
            <w:pPr>
              <w:spacing w:after="0"/>
              <w:rPr>
                <w:rFonts w:ascii="Arial" w:hAnsi="Arial" w:cs="Arial"/>
                <w:b/>
                <w:szCs w:val="20"/>
              </w:rPr>
            </w:pPr>
            <w:r w:rsidRPr="00236B9F">
              <w:rPr>
                <w:rFonts w:ascii="Arial" w:hAnsi="Arial" w:cs="Arial"/>
                <w:b/>
                <w:szCs w:val="20"/>
              </w:rPr>
              <w:t xml:space="preserve">Contact </w:t>
            </w:r>
            <w:r w:rsidR="0067652A">
              <w:rPr>
                <w:rFonts w:ascii="Arial" w:hAnsi="Arial" w:cs="Arial"/>
                <w:b/>
                <w:szCs w:val="20"/>
              </w:rPr>
              <w:t>i</w:t>
            </w:r>
            <w:r w:rsidRPr="00236B9F">
              <w:rPr>
                <w:rFonts w:ascii="Arial" w:hAnsi="Arial" w:cs="Arial"/>
                <w:b/>
                <w:szCs w:val="20"/>
              </w:rPr>
              <w:t>nformation</w:t>
            </w:r>
          </w:p>
        </w:tc>
        <w:tc>
          <w:tcPr>
            <w:tcW w:w="6253" w:type="dxa"/>
            <w:shd w:val="clear" w:color="auto" w:fill="auto"/>
          </w:tcPr>
          <w:p w14:paraId="278A0E7A" w14:textId="77777777" w:rsidR="00063004" w:rsidRPr="00236B9F" w:rsidRDefault="00063004" w:rsidP="00A77B3B">
            <w:pPr>
              <w:spacing w:after="0"/>
              <w:rPr>
                <w:rFonts w:ascii="Arial" w:hAnsi="Arial" w:cs="Arial"/>
                <w:szCs w:val="20"/>
                <w:lang w:val="en-US"/>
              </w:rPr>
            </w:pPr>
            <w:r w:rsidRPr="00236B9F">
              <w:rPr>
                <w:rFonts w:ascii="Arial" w:hAnsi="Arial" w:cs="Arial"/>
                <w:szCs w:val="20"/>
                <w:lang w:val="en-US"/>
              </w:rPr>
              <w:t xml:space="preserve">Name: </w:t>
            </w:r>
          </w:p>
          <w:p w14:paraId="765A22A7" w14:textId="77777777" w:rsidR="00063004" w:rsidRPr="00236B9F" w:rsidRDefault="00063004" w:rsidP="00A77B3B">
            <w:pPr>
              <w:spacing w:after="0"/>
              <w:rPr>
                <w:rFonts w:ascii="Arial" w:hAnsi="Arial" w:cs="Arial"/>
                <w:szCs w:val="20"/>
                <w:lang w:val="en-US"/>
              </w:rPr>
            </w:pPr>
            <w:r w:rsidRPr="00236B9F">
              <w:rPr>
                <w:rFonts w:ascii="Arial" w:hAnsi="Arial" w:cs="Arial"/>
                <w:szCs w:val="20"/>
                <w:lang w:val="en-US"/>
              </w:rPr>
              <w:t>Title:</w:t>
            </w:r>
          </w:p>
          <w:p w14:paraId="7AF053AE" w14:textId="647A0686" w:rsidR="00063004" w:rsidRPr="00236B9F" w:rsidRDefault="00063004" w:rsidP="00A77B3B">
            <w:pPr>
              <w:spacing w:after="0"/>
              <w:rPr>
                <w:rFonts w:ascii="Arial" w:hAnsi="Arial" w:cs="Arial"/>
                <w:szCs w:val="20"/>
                <w:lang w:val="en-US"/>
              </w:rPr>
            </w:pPr>
            <w:r w:rsidRPr="00236B9F">
              <w:rPr>
                <w:rFonts w:ascii="Arial" w:hAnsi="Arial" w:cs="Arial"/>
                <w:szCs w:val="20"/>
                <w:lang w:val="en-US"/>
              </w:rPr>
              <w:t>Email:</w:t>
            </w:r>
          </w:p>
          <w:p w14:paraId="7E2C7E1A" w14:textId="58ACD75D" w:rsidR="00063004" w:rsidRPr="00DE5BA7" w:rsidRDefault="00063004" w:rsidP="00DE5BA7">
            <w:pPr>
              <w:spacing w:after="0"/>
              <w:rPr>
                <w:rFonts w:ascii="Arial" w:hAnsi="Arial" w:cs="Arial"/>
                <w:szCs w:val="20"/>
                <w:lang w:val="en-US"/>
              </w:rPr>
            </w:pPr>
            <w:r w:rsidRPr="00236B9F">
              <w:rPr>
                <w:rFonts w:ascii="Arial" w:hAnsi="Arial" w:cs="Arial"/>
                <w:szCs w:val="20"/>
                <w:lang w:val="en-US"/>
              </w:rPr>
              <w:t>Phone:</w:t>
            </w:r>
          </w:p>
        </w:tc>
      </w:tr>
    </w:tbl>
    <w:p w14:paraId="2C555050" w14:textId="5FF6D12C" w:rsidR="000325D0" w:rsidRPr="00236B9F" w:rsidRDefault="000325D0" w:rsidP="000325D0">
      <w:pPr>
        <w:rPr>
          <w:rFonts w:ascii="Arial" w:hAnsi="Arial" w:cs="Arial"/>
          <w:sz w:val="22"/>
          <w:szCs w:val="22"/>
        </w:rPr>
      </w:pPr>
    </w:p>
    <w:p w14:paraId="1AC36319" w14:textId="54BD6EF4" w:rsidR="000325D0" w:rsidRPr="00236B9F" w:rsidRDefault="000325D0" w:rsidP="000325D0">
      <w:pPr>
        <w:rPr>
          <w:rFonts w:ascii="Arial" w:hAnsi="Arial" w:cs="Arial"/>
          <w:sz w:val="22"/>
          <w:szCs w:val="22"/>
        </w:rPr>
      </w:pPr>
    </w:p>
    <w:p w14:paraId="7E1C8E05" w14:textId="77777777" w:rsidR="000B318A" w:rsidRPr="00236B9F" w:rsidRDefault="000B318A">
      <w:pPr>
        <w:spacing w:after="0"/>
        <w:rPr>
          <w:rFonts w:ascii="Arial" w:hAnsi="Arial" w:cs="Arial"/>
          <w:b/>
          <w:color w:val="0067B9"/>
          <w:sz w:val="24"/>
          <w:szCs w:val="20"/>
        </w:rPr>
      </w:pPr>
      <w:r w:rsidRPr="00236B9F">
        <w:rPr>
          <w:rFonts w:ascii="Arial" w:hAnsi="Arial" w:cs="Arial"/>
          <w:b/>
          <w:color w:val="0067B9"/>
          <w:sz w:val="24"/>
          <w:szCs w:val="20"/>
        </w:rPr>
        <w:br w:type="page"/>
      </w:r>
    </w:p>
    <w:p w14:paraId="256824C6" w14:textId="6E66FAD7" w:rsidR="000B318A" w:rsidRPr="00236B9F" w:rsidRDefault="000B318A" w:rsidP="00F26B7D">
      <w:pPr>
        <w:rPr>
          <w:rFonts w:ascii="Arial" w:hAnsi="Arial" w:cs="Arial"/>
          <w:b/>
          <w:color w:val="0067B9"/>
          <w:sz w:val="24"/>
          <w:szCs w:val="22"/>
        </w:rPr>
      </w:pPr>
      <w:r w:rsidRPr="00236B9F">
        <w:rPr>
          <w:rFonts w:ascii="Arial" w:hAnsi="Arial" w:cs="Arial"/>
          <w:b/>
          <w:color w:val="0067B9"/>
          <w:sz w:val="24"/>
          <w:szCs w:val="20"/>
        </w:rPr>
        <w:lastRenderedPageBreak/>
        <w:t xml:space="preserve">Section </w:t>
      </w:r>
      <w:r w:rsidRPr="00236B9F">
        <w:rPr>
          <w:rFonts w:ascii="Arial" w:hAnsi="Arial" w:cs="Arial"/>
          <w:b/>
          <w:color w:val="0067B9"/>
          <w:sz w:val="24"/>
          <w:szCs w:val="20"/>
        </w:rPr>
        <w:fldChar w:fldCharType="begin"/>
      </w:r>
      <w:r w:rsidRPr="00236B9F">
        <w:rPr>
          <w:rFonts w:ascii="Arial" w:hAnsi="Arial" w:cs="Arial"/>
          <w:b/>
          <w:color w:val="0067B9"/>
          <w:sz w:val="24"/>
          <w:szCs w:val="20"/>
        </w:rPr>
        <w:instrText xml:space="preserve"> SEQ Section \* ARABIC </w:instrText>
      </w:r>
      <w:r w:rsidRPr="00236B9F">
        <w:rPr>
          <w:rFonts w:ascii="Arial" w:hAnsi="Arial" w:cs="Arial"/>
          <w:b/>
          <w:color w:val="0067B9"/>
          <w:sz w:val="24"/>
          <w:szCs w:val="20"/>
        </w:rPr>
        <w:fldChar w:fldCharType="separate"/>
      </w:r>
      <w:r w:rsidRPr="00236B9F">
        <w:rPr>
          <w:rFonts w:ascii="Arial" w:hAnsi="Arial" w:cs="Arial"/>
          <w:b/>
          <w:noProof/>
          <w:color w:val="0067B9"/>
          <w:sz w:val="24"/>
          <w:szCs w:val="20"/>
        </w:rPr>
        <w:t>2</w:t>
      </w:r>
      <w:r w:rsidRPr="00236B9F">
        <w:rPr>
          <w:rFonts w:ascii="Arial" w:hAnsi="Arial" w:cs="Arial"/>
          <w:b/>
          <w:color w:val="0067B9"/>
          <w:sz w:val="24"/>
          <w:szCs w:val="20"/>
        </w:rPr>
        <w:fldChar w:fldCharType="end"/>
      </w:r>
      <w:r w:rsidRPr="00236B9F">
        <w:rPr>
          <w:rFonts w:ascii="Arial" w:hAnsi="Arial" w:cs="Arial"/>
          <w:b/>
          <w:color w:val="0067B9"/>
          <w:sz w:val="24"/>
          <w:szCs w:val="22"/>
        </w:rPr>
        <w:t>: Current Treatment Algorithm</w:t>
      </w:r>
    </w:p>
    <w:p w14:paraId="0C16DF71" w14:textId="7DBCFAD8" w:rsidR="000F30D4" w:rsidRPr="00DE5BA7" w:rsidRDefault="000F30D4" w:rsidP="000F30D4">
      <w:pPr>
        <w:rPr>
          <w:rFonts w:ascii="Arial" w:hAnsi="Arial" w:cs="Arial"/>
          <w:b/>
          <w:color w:val="000000" w:themeColor="text1"/>
          <w:sz w:val="22"/>
          <w:szCs w:val="20"/>
        </w:rPr>
      </w:pPr>
      <w:r w:rsidRPr="00DE5BA7">
        <w:rPr>
          <w:rFonts w:ascii="Arial" w:hAnsi="Arial" w:cs="Arial"/>
          <w:b/>
          <w:color w:val="000000" w:themeColor="text1"/>
          <w:sz w:val="22"/>
          <w:szCs w:val="20"/>
        </w:rPr>
        <w:t>2.1 Current Treatment Algorithm Diagram</w:t>
      </w:r>
    </w:p>
    <w:p w14:paraId="043C447E" w14:textId="77777777" w:rsidR="00DE5BA7" w:rsidRPr="00886BB3" w:rsidRDefault="00DE5BA7" w:rsidP="00DE5BA7">
      <w:pPr>
        <w:spacing w:line="276" w:lineRule="auto"/>
        <w:rPr>
          <w:rFonts w:ascii="Arial" w:hAnsi="Arial" w:cs="Arial"/>
          <w:b/>
          <w:sz w:val="24"/>
          <w:szCs w:val="22"/>
        </w:rPr>
      </w:pPr>
      <w:r w:rsidRPr="00886BB3">
        <w:rPr>
          <w:rFonts w:ascii="Arial" w:hAnsi="Arial" w:cs="Arial"/>
          <w:sz w:val="22"/>
          <w:szCs w:val="22"/>
        </w:rPr>
        <w:t>In this section</w:t>
      </w:r>
      <w:r>
        <w:rPr>
          <w:rFonts w:ascii="Arial" w:hAnsi="Arial" w:cs="Arial"/>
          <w:sz w:val="22"/>
          <w:szCs w:val="22"/>
        </w:rPr>
        <w:t>,</w:t>
      </w:r>
      <w:r w:rsidRPr="00886BB3">
        <w:rPr>
          <w:rFonts w:ascii="Arial" w:hAnsi="Arial" w:cs="Arial"/>
          <w:sz w:val="22"/>
          <w:szCs w:val="22"/>
        </w:rPr>
        <w:t xml:space="preserve"> the sponsor </w:t>
      </w:r>
      <w:r>
        <w:rPr>
          <w:rFonts w:ascii="Arial" w:hAnsi="Arial" w:cs="Arial"/>
          <w:sz w:val="22"/>
          <w:szCs w:val="22"/>
        </w:rPr>
        <w:t>must</w:t>
      </w:r>
      <w:r w:rsidRPr="00886BB3">
        <w:rPr>
          <w:rFonts w:ascii="Arial" w:hAnsi="Arial" w:cs="Arial"/>
          <w:sz w:val="22"/>
          <w:szCs w:val="22"/>
        </w:rPr>
        <w:t xml:space="preserve"> provide complete details regarding the current treatment algorithm for the indication of interest. A sample table for reporting current treatment algorithm is provided </w:t>
      </w:r>
      <w:r>
        <w:rPr>
          <w:rFonts w:ascii="Arial" w:hAnsi="Arial" w:cs="Arial"/>
          <w:sz w:val="22"/>
          <w:szCs w:val="22"/>
        </w:rPr>
        <w:t>as follows</w:t>
      </w:r>
      <w:r w:rsidRPr="00886BB3">
        <w:rPr>
          <w:rFonts w:ascii="Arial" w:hAnsi="Arial" w:cs="Arial"/>
          <w:sz w:val="22"/>
          <w:szCs w:val="22"/>
        </w:rPr>
        <w:t>.</w:t>
      </w:r>
    </w:p>
    <w:p w14:paraId="665A1A9C" w14:textId="2DA9F0B9" w:rsidR="00323B2A" w:rsidRPr="00236B9F" w:rsidRDefault="00F26B7D" w:rsidP="00A45BB1">
      <w:pPr>
        <w:spacing w:before="240" w:after="120"/>
        <w:rPr>
          <w:rFonts w:ascii="Arial" w:hAnsi="Arial" w:cs="Arial"/>
          <w:b/>
          <w:bCs/>
          <w:sz w:val="22"/>
          <w:szCs w:val="22"/>
          <w:u w:val="single"/>
        </w:rPr>
      </w:pPr>
      <w:r w:rsidRPr="00236B9F">
        <w:rPr>
          <w:rFonts w:ascii="Arial" w:hAnsi="Arial" w:cs="Arial"/>
          <w:noProof/>
        </w:rPr>
        <w:drawing>
          <wp:inline distT="0" distB="0" distL="0" distR="0" wp14:anchorId="7939CB07" wp14:editId="49FF0093">
            <wp:extent cx="6030595" cy="537845"/>
            <wp:effectExtent l="0" t="0" r="825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0595" cy="537845"/>
                    </a:xfrm>
                    <a:prstGeom prst="rect">
                      <a:avLst/>
                    </a:prstGeom>
                    <a:noFill/>
                    <a:ln>
                      <a:noFill/>
                    </a:ln>
                  </pic:spPr>
                </pic:pic>
              </a:graphicData>
            </a:graphic>
          </wp:inline>
        </w:drawing>
      </w:r>
    </w:p>
    <w:p w14:paraId="08997005" w14:textId="74892FCF" w:rsidR="00F26B7D" w:rsidRPr="00236B9F" w:rsidRDefault="00F26B7D" w:rsidP="00834952">
      <w:pPr>
        <w:spacing w:after="120"/>
        <w:ind w:left="-74"/>
        <w:rPr>
          <w:rFonts w:ascii="Arial" w:hAnsi="Arial" w:cs="Arial"/>
          <w:b/>
          <w:bCs/>
          <w:sz w:val="22"/>
          <w:szCs w:val="22"/>
          <w:u w:val="single"/>
        </w:rPr>
      </w:pPr>
    </w:p>
    <w:p w14:paraId="2EBFDB3B" w14:textId="0F9FB5EC" w:rsidR="000F30D4" w:rsidRPr="00DE5BA7" w:rsidRDefault="000F30D4" w:rsidP="000F30D4">
      <w:pPr>
        <w:rPr>
          <w:rFonts w:ascii="Arial" w:hAnsi="Arial" w:cs="Arial"/>
          <w:b/>
          <w:color w:val="000000" w:themeColor="text1"/>
          <w:sz w:val="22"/>
          <w:szCs w:val="20"/>
        </w:rPr>
      </w:pPr>
      <w:r w:rsidRPr="00DE5BA7">
        <w:rPr>
          <w:rFonts w:ascii="Arial" w:hAnsi="Arial" w:cs="Arial"/>
          <w:b/>
          <w:color w:val="000000" w:themeColor="text1"/>
          <w:sz w:val="22"/>
          <w:szCs w:val="20"/>
        </w:rPr>
        <w:t xml:space="preserve">2.2 </w:t>
      </w:r>
      <w:r w:rsidR="00323B2A" w:rsidRPr="00DE5BA7">
        <w:rPr>
          <w:rFonts w:ascii="Arial" w:hAnsi="Arial" w:cs="Arial"/>
          <w:b/>
          <w:color w:val="000000" w:themeColor="text1"/>
          <w:sz w:val="22"/>
          <w:szCs w:val="20"/>
        </w:rPr>
        <w:t>C</w:t>
      </w:r>
      <w:r w:rsidRPr="00DE5BA7">
        <w:rPr>
          <w:rFonts w:ascii="Arial" w:hAnsi="Arial" w:cs="Arial"/>
          <w:b/>
          <w:color w:val="000000" w:themeColor="text1"/>
          <w:sz w:val="22"/>
          <w:szCs w:val="20"/>
        </w:rPr>
        <w:t xml:space="preserve">urrent Treatment Algorithm </w:t>
      </w:r>
      <w:r w:rsidR="00F26B7D" w:rsidRPr="00DE5BA7">
        <w:rPr>
          <w:rFonts w:ascii="Arial" w:hAnsi="Arial" w:cs="Arial"/>
          <w:b/>
          <w:color w:val="000000" w:themeColor="text1"/>
          <w:sz w:val="22"/>
          <w:szCs w:val="20"/>
        </w:rPr>
        <w:t>Details</w:t>
      </w:r>
    </w:p>
    <w:p w14:paraId="1EFF2EC6" w14:textId="12D3F7DD" w:rsidR="00DE5BA7" w:rsidRPr="00DE5BA7" w:rsidRDefault="00DE5BA7" w:rsidP="00DE5BA7">
      <w:pPr>
        <w:spacing w:after="0" w:line="276" w:lineRule="auto"/>
        <w:rPr>
          <w:rFonts w:ascii="Arial" w:hAnsi="Arial" w:cs="Arial"/>
          <w:sz w:val="22"/>
          <w:szCs w:val="22"/>
        </w:rPr>
      </w:pPr>
      <w:r w:rsidRPr="00DE5BA7">
        <w:rPr>
          <w:rFonts w:ascii="Arial" w:hAnsi="Arial" w:cs="Arial"/>
          <w:sz w:val="22"/>
          <w:szCs w:val="22"/>
        </w:rPr>
        <w:t>In this section, the sponsor must provide complete details regarding the current treatment algorithm for the indication of interest.</w:t>
      </w:r>
      <w:r w:rsidRPr="00DE5BA7">
        <w:rPr>
          <w:rFonts w:ascii="Arial" w:hAnsi="Arial" w:cs="Arial"/>
          <w:b/>
          <w:sz w:val="22"/>
          <w:szCs w:val="22"/>
        </w:rPr>
        <w:t xml:space="preserve"> </w:t>
      </w:r>
      <w:r w:rsidRPr="00DE5BA7">
        <w:rPr>
          <w:rFonts w:ascii="Arial" w:hAnsi="Arial" w:cs="Arial"/>
          <w:sz w:val="22"/>
          <w:szCs w:val="22"/>
        </w:rPr>
        <w:t>Please clearly state the drugs and/or treatment regimens that are used, or likely to be used, for the indication of interest. The sponsor can clarify whether some options are only available for a subset of patients. Alternatively, multiple tables can be created to expand on the different subsets.</w:t>
      </w:r>
      <w:r w:rsidRPr="00DE5BA7">
        <w:rPr>
          <w:rFonts w:ascii="Arial" w:hAnsi="Arial" w:cs="Arial"/>
          <w:b/>
          <w:sz w:val="22"/>
          <w:szCs w:val="22"/>
        </w:rPr>
        <w:t xml:space="preserve"> </w:t>
      </w:r>
      <w:r w:rsidRPr="00DE5BA7">
        <w:rPr>
          <w:rFonts w:ascii="Arial" w:hAnsi="Arial" w:cs="Arial"/>
          <w:sz w:val="22"/>
          <w:szCs w:val="22"/>
        </w:rPr>
        <w:t xml:space="preserve">Clearly identify all current treatment options as being reimbursed or undergoing review by </w:t>
      </w:r>
      <w:r w:rsidR="001549C4" w:rsidRPr="001549C4">
        <w:rPr>
          <w:rFonts w:ascii="Arial" w:hAnsi="Arial" w:cs="Arial"/>
          <w:sz w:val="22"/>
          <w:szCs w:val="22"/>
        </w:rPr>
        <w:t>CDA-AMC</w:t>
      </w:r>
      <w:r w:rsidRPr="00DE5BA7">
        <w:rPr>
          <w:rFonts w:ascii="Arial" w:hAnsi="Arial" w:cs="Arial"/>
          <w:sz w:val="22"/>
          <w:szCs w:val="22"/>
        </w:rPr>
        <w:t xml:space="preserve">, under negotiation by the pan-Canadian Pharmaceutical Alliance (pCPA), or under consideration by the drug programs. In the reimbursement status column, please identify the status as follows: reimbursed by </w:t>
      </w:r>
      <w:proofErr w:type="gramStart"/>
      <w:r w:rsidRPr="00DE5BA7">
        <w:rPr>
          <w:rFonts w:ascii="Arial" w:hAnsi="Arial" w:cs="Arial"/>
          <w:sz w:val="22"/>
          <w:szCs w:val="22"/>
        </w:rPr>
        <w:t>a majority of</w:t>
      </w:r>
      <w:proofErr w:type="gramEnd"/>
      <w:r w:rsidRPr="00DE5BA7">
        <w:rPr>
          <w:rFonts w:ascii="Arial" w:hAnsi="Arial" w:cs="Arial"/>
          <w:sz w:val="22"/>
          <w:szCs w:val="22"/>
        </w:rPr>
        <w:t xml:space="preserve"> drug programs; reimbursed by a minority of drug programs; under review for reimbursement.</w:t>
      </w:r>
    </w:p>
    <w:p w14:paraId="638F100D" w14:textId="77777777" w:rsidR="00DE5BA7" w:rsidRPr="00886BB3" w:rsidRDefault="00DE5BA7" w:rsidP="00DE5BA7">
      <w:pPr>
        <w:spacing w:after="0" w:line="276" w:lineRule="auto"/>
        <w:ind w:left="-142"/>
        <w:rPr>
          <w:rFonts w:ascii="Arial" w:hAnsi="Arial" w:cs="Arial"/>
          <w:sz w:val="22"/>
          <w:szCs w:val="22"/>
        </w:rPr>
      </w:pPr>
    </w:p>
    <w:p w14:paraId="294321C6" w14:textId="676202A1" w:rsidR="00323B2A" w:rsidRPr="00236B9F" w:rsidRDefault="00323B2A" w:rsidP="00DE5BA7">
      <w:pPr>
        <w:pStyle w:val="ListParagraph"/>
        <w:spacing w:after="120"/>
        <w:ind w:left="0"/>
        <w:contextualSpacing w:val="0"/>
        <w:rPr>
          <w:rFonts w:ascii="Arial" w:hAnsi="Arial" w:cs="Arial"/>
          <w:b/>
          <w:bCs/>
          <w:sz w:val="22"/>
          <w:szCs w:val="22"/>
        </w:rPr>
      </w:pPr>
      <w:r w:rsidRPr="00236B9F">
        <w:rPr>
          <w:rFonts w:ascii="Arial" w:hAnsi="Arial" w:cs="Arial"/>
          <w:b/>
          <w:bCs/>
          <w:szCs w:val="20"/>
        </w:rPr>
        <w:t xml:space="preserve">Sample </w:t>
      </w:r>
      <w:r w:rsidR="00950F35">
        <w:rPr>
          <w:rFonts w:ascii="Arial" w:hAnsi="Arial" w:cs="Arial"/>
          <w:b/>
          <w:bCs/>
          <w:szCs w:val="20"/>
        </w:rPr>
        <w:t>T</w:t>
      </w:r>
      <w:r w:rsidRPr="00236B9F">
        <w:rPr>
          <w:rFonts w:ascii="Arial" w:hAnsi="Arial" w:cs="Arial"/>
          <w:b/>
          <w:bCs/>
          <w:szCs w:val="20"/>
        </w:rPr>
        <w:t xml:space="preserve">able for </w:t>
      </w:r>
      <w:r w:rsidR="00950F35">
        <w:rPr>
          <w:rFonts w:ascii="Arial" w:hAnsi="Arial" w:cs="Arial"/>
          <w:b/>
          <w:bCs/>
          <w:szCs w:val="20"/>
        </w:rPr>
        <w:t>R</w:t>
      </w:r>
      <w:r w:rsidRPr="00236B9F">
        <w:rPr>
          <w:rFonts w:ascii="Arial" w:hAnsi="Arial" w:cs="Arial"/>
          <w:b/>
          <w:bCs/>
          <w:szCs w:val="20"/>
        </w:rPr>
        <w:t xml:space="preserve">eporting </w:t>
      </w:r>
      <w:r w:rsidR="00950F35">
        <w:rPr>
          <w:rFonts w:ascii="Arial" w:hAnsi="Arial" w:cs="Arial"/>
          <w:b/>
          <w:bCs/>
          <w:szCs w:val="20"/>
        </w:rPr>
        <w:t>C</w:t>
      </w:r>
      <w:r w:rsidRPr="00236B9F">
        <w:rPr>
          <w:rFonts w:ascii="Arial" w:hAnsi="Arial" w:cs="Arial"/>
          <w:b/>
          <w:bCs/>
          <w:szCs w:val="20"/>
        </w:rPr>
        <w:t xml:space="preserve">urrent </w:t>
      </w:r>
      <w:r w:rsidR="00950F35">
        <w:rPr>
          <w:rFonts w:ascii="Arial" w:hAnsi="Arial" w:cs="Arial"/>
          <w:b/>
          <w:bCs/>
          <w:szCs w:val="20"/>
        </w:rPr>
        <w:t>T</w:t>
      </w:r>
      <w:r w:rsidRPr="00236B9F">
        <w:rPr>
          <w:rFonts w:ascii="Arial" w:hAnsi="Arial" w:cs="Arial"/>
          <w:b/>
          <w:bCs/>
          <w:szCs w:val="20"/>
        </w:rPr>
        <w:t xml:space="preserve">reatment </w:t>
      </w:r>
      <w:r w:rsidR="00950F35">
        <w:rPr>
          <w:rFonts w:ascii="Arial" w:hAnsi="Arial" w:cs="Arial"/>
          <w:b/>
          <w:bCs/>
          <w:szCs w:val="20"/>
        </w:rPr>
        <w:t>A</w:t>
      </w:r>
      <w:r w:rsidRPr="00236B9F">
        <w:rPr>
          <w:rFonts w:ascii="Arial" w:hAnsi="Arial" w:cs="Arial"/>
          <w:b/>
          <w:bCs/>
          <w:szCs w:val="20"/>
        </w:rPr>
        <w:t>lgorithm</w:t>
      </w:r>
      <w:r w:rsidR="00950F35">
        <w:rPr>
          <w:rFonts w:ascii="Arial" w:hAnsi="Arial" w:cs="Arial"/>
          <w:b/>
          <w:bCs/>
          <w:szCs w:val="20"/>
        </w:rPr>
        <w:t>s</w:t>
      </w:r>
    </w:p>
    <w:tbl>
      <w:tblPr>
        <w:tblStyle w:val="TableGrid"/>
        <w:tblW w:w="8647" w:type="dxa"/>
        <w:tblInd w:w="-5" w:type="dxa"/>
        <w:tblLook w:val="04A0" w:firstRow="1" w:lastRow="0" w:firstColumn="1" w:lastColumn="0" w:noHBand="0" w:noVBand="1"/>
      </w:tblPr>
      <w:tblGrid>
        <w:gridCol w:w="6095"/>
        <w:gridCol w:w="2552"/>
      </w:tblGrid>
      <w:tr w:rsidR="00585BD1" w:rsidRPr="00A45BB1" w14:paraId="455AEA99" w14:textId="77777777" w:rsidTr="00DE5BA7">
        <w:trPr>
          <w:trHeight w:val="325"/>
        </w:trPr>
        <w:tc>
          <w:tcPr>
            <w:tcW w:w="6095" w:type="dxa"/>
            <w:shd w:val="clear" w:color="auto" w:fill="0366AF" w:themeFill="background2"/>
            <w:vAlign w:val="center"/>
          </w:tcPr>
          <w:p w14:paraId="770CE179" w14:textId="49A564FF" w:rsidR="00585BD1" w:rsidRPr="00A45BB1" w:rsidRDefault="00585BD1" w:rsidP="000F30D4">
            <w:pPr>
              <w:spacing w:after="0"/>
              <w:rPr>
                <w:rFonts w:ascii="Arial" w:hAnsi="Arial" w:cs="Arial"/>
                <w:b/>
                <w:bCs/>
                <w:color w:val="FFFFFF" w:themeColor="background1"/>
                <w:szCs w:val="20"/>
              </w:rPr>
            </w:pPr>
            <w:r w:rsidRPr="00A45BB1">
              <w:rPr>
                <w:rFonts w:ascii="Arial" w:hAnsi="Arial" w:cs="Arial"/>
                <w:b/>
                <w:bCs/>
                <w:color w:val="FFFFFF" w:themeColor="background1"/>
                <w:szCs w:val="20"/>
              </w:rPr>
              <w:t>Drugs</w:t>
            </w:r>
          </w:p>
        </w:tc>
        <w:tc>
          <w:tcPr>
            <w:tcW w:w="2552" w:type="dxa"/>
            <w:shd w:val="clear" w:color="auto" w:fill="0366AF" w:themeFill="background2"/>
            <w:vAlign w:val="center"/>
          </w:tcPr>
          <w:p w14:paraId="4432D199" w14:textId="360BD512" w:rsidR="00585BD1" w:rsidRPr="00A45BB1" w:rsidRDefault="00585BD1" w:rsidP="000F30D4">
            <w:pPr>
              <w:spacing w:after="0"/>
              <w:rPr>
                <w:rFonts w:ascii="Arial" w:hAnsi="Arial" w:cs="Arial"/>
                <w:b/>
                <w:bCs/>
                <w:color w:val="FFFFFF" w:themeColor="background1"/>
                <w:szCs w:val="20"/>
              </w:rPr>
            </w:pPr>
            <w:r w:rsidRPr="00A45BB1">
              <w:rPr>
                <w:rFonts w:ascii="Arial" w:hAnsi="Arial" w:cs="Arial"/>
                <w:b/>
                <w:bCs/>
                <w:color w:val="FFFFFF" w:themeColor="background1"/>
                <w:szCs w:val="20"/>
              </w:rPr>
              <w:t xml:space="preserve">Reimbursement </w:t>
            </w:r>
            <w:r w:rsidR="00950F35" w:rsidRPr="00A45BB1">
              <w:rPr>
                <w:rFonts w:ascii="Arial" w:hAnsi="Arial" w:cs="Arial"/>
                <w:b/>
                <w:bCs/>
                <w:color w:val="FFFFFF" w:themeColor="background1"/>
                <w:szCs w:val="20"/>
              </w:rPr>
              <w:t>s</w:t>
            </w:r>
            <w:r w:rsidRPr="00A45BB1">
              <w:rPr>
                <w:rFonts w:ascii="Arial" w:hAnsi="Arial" w:cs="Arial"/>
                <w:b/>
                <w:bCs/>
                <w:color w:val="FFFFFF" w:themeColor="background1"/>
                <w:szCs w:val="20"/>
              </w:rPr>
              <w:t>tatus</w:t>
            </w:r>
          </w:p>
        </w:tc>
      </w:tr>
      <w:tr w:rsidR="00585BD1" w:rsidRPr="00A45BB1" w14:paraId="66C40A35" w14:textId="77777777" w:rsidTr="00DE5BA7">
        <w:trPr>
          <w:trHeight w:val="311"/>
        </w:trPr>
        <w:tc>
          <w:tcPr>
            <w:tcW w:w="8647" w:type="dxa"/>
            <w:gridSpan w:val="2"/>
            <w:shd w:val="clear" w:color="auto" w:fill="F2F2F2" w:themeFill="background1" w:themeFillShade="F2"/>
            <w:vAlign w:val="center"/>
          </w:tcPr>
          <w:p w14:paraId="2C62D64D" w14:textId="5D414ECB" w:rsidR="00585BD1" w:rsidRPr="00A45BB1" w:rsidRDefault="00585BD1" w:rsidP="000F30D4">
            <w:pPr>
              <w:spacing w:after="0"/>
              <w:rPr>
                <w:rFonts w:ascii="Arial" w:hAnsi="Arial" w:cs="Arial"/>
                <w:szCs w:val="20"/>
              </w:rPr>
            </w:pPr>
            <w:r w:rsidRPr="00A45BB1">
              <w:rPr>
                <w:rFonts w:ascii="Arial" w:hAnsi="Arial" w:cs="Arial"/>
                <w:b/>
                <w:bCs/>
                <w:szCs w:val="20"/>
              </w:rPr>
              <w:t>First-line treatment options</w:t>
            </w:r>
          </w:p>
        </w:tc>
      </w:tr>
      <w:tr w:rsidR="00585BD1" w:rsidRPr="00A45BB1" w14:paraId="60DA04AC" w14:textId="77777777" w:rsidTr="00DE5BA7">
        <w:tc>
          <w:tcPr>
            <w:tcW w:w="6095" w:type="dxa"/>
          </w:tcPr>
          <w:p w14:paraId="7592A358" w14:textId="2E0CAB6E" w:rsidR="00585BD1" w:rsidRPr="00A45BB1" w:rsidRDefault="003E2070" w:rsidP="00A45BB1">
            <w:pPr>
              <w:spacing w:after="60" w:line="276" w:lineRule="auto"/>
              <w:rPr>
                <w:rFonts w:ascii="Arial" w:hAnsi="Arial" w:cs="Arial"/>
                <w:szCs w:val="20"/>
              </w:rPr>
            </w:pPr>
            <w:r w:rsidRPr="00A45BB1">
              <w:rPr>
                <w:rFonts w:ascii="Arial" w:hAnsi="Arial" w:cs="Arial"/>
                <w:szCs w:val="20"/>
              </w:rPr>
              <w:t>List d</w:t>
            </w:r>
            <w:r w:rsidR="00585BD1" w:rsidRPr="00A45BB1">
              <w:rPr>
                <w:rFonts w:ascii="Arial" w:hAnsi="Arial" w:cs="Arial"/>
                <w:szCs w:val="20"/>
              </w:rPr>
              <w:t xml:space="preserve">rug </w:t>
            </w:r>
            <w:r w:rsidRPr="00A45BB1">
              <w:rPr>
                <w:rFonts w:ascii="Arial" w:hAnsi="Arial" w:cs="Arial"/>
                <w:szCs w:val="20"/>
              </w:rPr>
              <w:t>or regimen</w:t>
            </w:r>
          </w:p>
        </w:tc>
        <w:tc>
          <w:tcPr>
            <w:tcW w:w="2552" w:type="dxa"/>
          </w:tcPr>
          <w:p w14:paraId="15915112" w14:textId="7CA36D99" w:rsidR="000F30D4" w:rsidRPr="00A45BB1" w:rsidRDefault="000F30D4" w:rsidP="00A45BB1">
            <w:pPr>
              <w:spacing w:after="60" w:line="276" w:lineRule="auto"/>
              <w:rPr>
                <w:rFonts w:ascii="Arial" w:hAnsi="Arial" w:cs="Arial"/>
                <w:szCs w:val="20"/>
              </w:rPr>
            </w:pPr>
          </w:p>
        </w:tc>
      </w:tr>
      <w:tr w:rsidR="003E2070" w:rsidRPr="00A45BB1" w14:paraId="7E3D6A68" w14:textId="77777777" w:rsidTr="00DE5BA7">
        <w:tc>
          <w:tcPr>
            <w:tcW w:w="6095" w:type="dxa"/>
          </w:tcPr>
          <w:p w14:paraId="26F233A6" w14:textId="4B8CE396" w:rsidR="003E2070" w:rsidRPr="00A45BB1" w:rsidRDefault="003E2070" w:rsidP="00A45BB1">
            <w:pPr>
              <w:spacing w:after="60" w:line="276" w:lineRule="auto"/>
              <w:rPr>
                <w:rFonts w:ascii="Arial" w:hAnsi="Arial" w:cs="Arial"/>
                <w:szCs w:val="20"/>
              </w:rPr>
            </w:pPr>
            <w:r w:rsidRPr="00A45BB1">
              <w:rPr>
                <w:rFonts w:ascii="Arial" w:hAnsi="Arial" w:cs="Arial"/>
                <w:szCs w:val="20"/>
              </w:rPr>
              <w:t xml:space="preserve">Add rows as required  </w:t>
            </w:r>
          </w:p>
        </w:tc>
        <w:tc>
          <w:tcPr>
            <w:tcW w:w="2552" w:type="dxa"/>
          </w:tcPr>
          <w:p w14:paraId="34B426C5" w14:textId="36DD8FB2" w:rsidR="003E2070" w:rsidRPr="00A45BB1" w:rsidRDefault="003E2070" w:rsidP="00A45BB1">
            <w:pPr>
              <w:spacing w:after="60" w:line="276" w:lineRule="auto"/>
              <w:rPr>
                <w:rFonts w:ascii="Arial" w:hAnsi="Arial" w:cs="Arial"/>
                <w:szCs w:val="20"/>
              </w:rPr>
            </w:pPr>
          </w:p>
        </w:tc>
      </w:tr>
      <w:tr w:rsidR="003E2070" w:rsidRPr="00A45BB1" w14:paraId="4F9EF895" w14:textId="77777777" w:rsidTr="00DE5BA7">
        <w:trPr>
          <w:trHeight w:val="339"/>
        </w:trPr>
        <w:tc>
          <w:tcPr>
            <w:tcW w:w="8647" w:type="dxa"/>
            <w:gridSpan w:val="2"/>
            <w:shd w:val="clear" w:color="auto" w:fill="F2F2F2" w:themeFill="background1" w:themeFillShade="F2"/>
            <w:vAlign w:val="center"/>
          </w:tcPr>
          <w:p w14:paraId="3FAE1EF7" w14:textId="36340E89" w:rsidR="003E2070" w:rsidRPr="00A45BB1" w:rsidRDefault="003E2070" w:rsidP="000F30D4">
            <w:pPr>
              <w:spacing w:after="0"/>
              <w:rPr>
                <w:rFonts w:ascii="Arial" w:hAnsi="Arial" w:cs="Arial"/>
                <w:b/>
                <w:bCs/>
                <w:szCs w:val="20"/>
              </w:rPr>
            </w:pPr>
            <w:r w:rsidRPr="00A45BB1">
              <w:rPr>
                <w:rFonts w:ascii="Arial" w:hAnsi="Arial" w:cs="Arial"/>
                <w:b/>
                <w:bCs/>
                <w:szCs w:val="20"/>
              </w:rPr>
              <w:t>Second-line treatment options</w:t>
            </w:r>
          </w:p>
        </w:tc>
      </w:tr>
      <w:tr w:rsidR="003E2070" w:rsidRPr="00A45BB1" w14:paraId="6BA72883" w14:textId="77777777" w:rsidTr="00DE5BA7">
        <w:tc>
          <w:tcPr>
            <w:tcW w:w="6095" w:type="dxa"/>
          </w:tcPr>
          <w:p w14:paraId="73F6EBDA" w14:textId="5E794600" w:rsidR="003E2070" w:rsidRPr="00A45BB1" w:rsidRDefault="003E2070" w:rsidP="00A45BB1">
            <w:pPr>
              <w:spacing w:after="60" w:line="276" w:lineRule="auto"/>
              <w:rPr>
                <w:rFonts w:ascii="Arial" w:hAnsi="Arial" w:cs="Arial"/>
                <w:szCs w:val="20"/>
              </w:rPr>
            </w:pPr>
            <w:r w:rsidRPr="00A45BB1">
              <w:rPr>
                <w:rFonts w:ascii="Arial" w:hAnsi="Arial" w:cs="Arial"/>
                <w:szCs w:val="20"/>
              </w:rPr>
              <w:t>List drug or regimen</w:t>
            </w:r>
          </w:p>
        </w:tc>
        <w:tc>
          <w:tcPr>
            <w:tcW w:w="2552" w:type="dxa"/>
          </w:tcPr>
          <w:p w14:paraId="62C2F112" w14:textId="037E3489" w:rsidR="00011078" w:rsidRPr="00A45BB1" w:rsidRDefault="00011078" w:rsidP="00A45BB1">
            <w:pPr>
              <w:spacing w:after="60" w:line="276" w:lineRule="auto"/>
              <w:rPr>
                <w:rFonts w:ascii="Arial" w:hAnsi="Arial" w:cs="Arial"/>
                <w:szCs w:val="20"/>
              </w:rPr>
            </w:pPr>
          </w:p>
        </w:tc>
      </w:tr>
      <w:tr w:rsidR="003E2070" w:rsidRPr="00A45BB1" w14:paraId="1CF2B69E" w14:textId="77777777" w:rsidTr="00DE5BA7">
        <w:tc>
          <w:tcPr>
            <w:tcW w:w="6095" w:type="dxa"/>
          </w:tcPr>
          <w:p w14:paraId="7CD14392" w14:textId="12283819" w:rsidR="003E2070" w:rsidRPr="00A45BB1" w:rsidRDefault="003E2070" w:rsidP="00A45BB1">
            <w:pPr>
              <w:spacing w:after="60" w:line="276" w:lineRule="auto"/>
              <w:rPr>
                <w:rFonts w:ascii="Arial" w:hAnsi="Arial" w:cs="Arial"/>
                <w:szCs w:val="20"/>
              </w:rPr>
            </w:pPr>
            <w:r w:rsidRPr="00A45BB1">
              <w:rPr>
                <w:rFonts w:ascii="Arial" w:hAnsi="Arial" w:cs="Arial"/>
                <w:szCs w:val="20"/>
              </w:rPr>
              <w:t xml:space="preserve">Add rows as required  </w:t>
            </w:r>
          </w:p>
        </w:tc>
        <w:tc>
          <w:tcPr>
            <w:tcW w:w="2552" w:type="dxa"/>
          </w:tcPr>
          <w:p w14:paraId="031A2464" w14:textId="77777777" w:rsidR="003E2070" w:rsidRPr="00A45BB1" w:rsidRDefault="003E2070" w:rsidP="00A45BB1">
            <w:pPr>
              <w:spacing w:after="60" w:line="276" w:lineRule="auto"/>
              <w:rPr>
                <w:rFonts w:ascii="Arial" w:hAnsi="Arial" w:cs="Arial"/>
                <w:szCs w:val="20"/>
              </w:rPr>
            </w:pPr>
          </w:p>
        </w:tc>
      </w:tr>
      <w:tr w:rsidR="003E2070" w:rsidRPr="00A45BB1" w14:paraId="59A9533B" w14:textId="77777777" w:rsidTr="00DE5BA7">
        <w:trPr>
          <w:trHeight w:val="310"/>
        </w:trPr>
        <w:tc>
          <w:tcPr>
            <w:tcW w:w="8647" w:type="dxa"/>
            <w:gridSpan w:val="2"/>
            <w:shd w:val="clear" w:color="auto" w:fill="F2F2F2" w:themeFill="background1" w:themeFillShade="F2"/>
            <w:vAlign w:val="center"/>
          </w:tcPr>
          <w:p w14:paraId="1748A9DD" w14:textId="63F1BA53" w:rsidR="003E2070" w:rsidRPr="00A45BB1" w:rsidRDefault="003E2070" w:rsidP="000F30D4">
            <w:pPr>
              <w:spacing w:after="0"/>
              <w:rPr>
                <w:rFonts w:ascii="Arial" w:hAnsi="Arial" w:cs="Arial"/>
                <w:szCs w:val="20"/>
              </w:rPr>
            </w:pPr>
            <w:r w:rsidRPr="00A45BB1">
              <w:rPr>
                <w:rFonts w:ascii="Arial" w:hAnsi="Arial" w:cs="Arial"/>
                <w:b/>
                <w:bCs/>
                <w:szCs w:val="20"/>
              </w:rPr>
              <w:t>Third-line treatment options</w:t>
            </w:r>
          </w:p>
        </w:tc>
      </w:tr>
      <w:tr w:rsidR="003E2070" w:rsidRPr="00A45BB1" w14:paraId="09AB6956" w14:textId="77777777" w:rsidTr="00DE5BA7">
        <w:tc>
          <w:tcPr>
            <w:tcW w:w="6095" w:type="dxa"/>
          </w:tcPr>
          <w:p w14:paraId="06BFC710" w14:textId="745CBC4E" w:rsidR="003E2070" w:rsidRPr="00A45BB1" w:rsidRDefault="003E2070" w:rsidP="00A45BB1">
            <w:pPr>
              <w:spacing w:after="60" w:line="276" w:lineRule="auto"/>
              <w:rPr>
                <w:rFonts w:ascii="Arial" w:hAnsi="Arial" w:cs="Arial"/>
                <w:szCs w:val="20"/>
              </w:rPr>
            </w:pPr>
            <w:r w:rsidRPr="00A45BB1">
              <w:rPr>
                <w:rFonts w:ascii="Arial" w:hAnsi="Arial" w:cs="Arial"/>
                <w:szCs w:val="20"/>
              </w:rPr>
              <w:t>List drug or regimen</w:t>
            </w:r>
          </w:p>
        </w:tc>
        <w:tc>
          <w:tcPr>
            <w:tcW w:w="2552" w:type="dxa"/>
          </w:tcPr>
          <w:p w14:paraId="06446A37" w14:textId="3CB1DA0D" w:rsidR="00011078" w:rsidRPr="00A45BB1" w:rsidRDefault="00011078" w:rsidP="00A45BB1">
            <w:pPr>
              <w:spacing w:after="60" w:line="276" w:lineRule="auto"/>
              <w:rPr>
                <w:rFonts w:ascii="Arial" w:hAnsi="Arial" w:cs="Arial"/>
                <w:szCs w:val="20"/>
              </w:rPr>
            </w:pPr>
          </w:p>
        </w:tc>
      </w:tr>
      <w:tr w:rsidR="003E2070" w:rsidRPr="00A45BB1" w14:paraId="7543B275" w14:textId="77777777" w:rsidTr="00DE5BA7">
        <w:tc>
          <w:tcPr>
            <w:tcW w:w="6095" w:type="dxa"/>
          </w:tcPr>
          <w:p w14:paraId="4FEAF75E" w14:textId="3E8F1512" w:rsidR="003E2070" w:rsidRPr="00A45BB1" w:rsidRDefault="003E2070" w:rsidP="00A45BB1">
            <w:pPr>
              <w:spacing w:after="60" w:line="276" w:lineRule="auto"/>
              <w:rPr>
                <w:rFonts w:ascii="Arial" w:hAnsi="Arial" w:cs="Arial"/>
                <w:szCs w:val="20"/>
              </w:rPr>
            </w:pPr>
            <w:r w:rsidRPr="00A45BB1">
              <w:rPr>
                <w:rFonts w:ascii="Arial" w:hAnsi="Arial" w:cs="Arial"/>
                <w:szCs w:val="20"/>
              </w:rPr>
              <w:t xml:space="preserve">Add rows as required  </w:t>
            </w:r>
          </w:p>
        </w:tc>
        <w:tc>
          <w:tcPr>
            <w:tcW w:w="2552" w:type="dxa"/>
          </w:tcPr>
          <w:p w14:paraId="0420B16F" w14:textId="77777777" w:rsidR="003E2070" w:rsidRPr="00A45BB1" w:rsidRDefault="003E2070" w:rsidP="00A45BB1">
            <w:pPr>
              <w:spacing w:after="60" w:line="276" w:lineRule="auto"/>
              <w:rPr>
                <w:rFonts w:ascii="Arial" w:hAnsi="Arial" w:cs="Arial"/>
                <w:szCs w:val="20"/>
              </w:rPr>
            </w:pPr>
          </w:p>
        </w:tc>
      </w:tr>
      <w:tr w:rsidR="003E2070" w:rsidRPr="00A45BB1" w14:paraId="12E26F60" w14:textId="77777777" w:rsidTr="00DE5BA7">
        <w:trPr>
          <w:trHeight w:val="325"/>
        </w:trPr>
        <w:tc>
          <w:tcPr>
            <w:tcW w:w="8647" w:type="dxa"/>
            <w:gridSpan w:val="2"/>
            <w:shd w:val="clear" w:color="auto" w:fill="F2F2F2" w:themeFill="background1" w:themeFillShade="F2"/>
            <w:vAlign w:val="center"/>
          </w:tcPr>
          <w:p w14:paraId="53DAFB2A" w14:textId="2A6C044A" w:rsidR="003E2070" w:rsidRPr="00A45BB1" w:rsidRDefault="003E2070" w:rsidP="000F30D4">
            <w:pPr>
              <w:spacing w:after="0"/>
              <w:rPr>
                <w:rFonts w:ascii="Arial" w:hAnsi="Arial" w:cs="Arial"/>
                <w:szCs w:val="20"/>
              </w:rPr>
            </w:pPr>
            <w:r w:rsidRPr="00A45BB1">
              <w:rPr>
                <w:rFonts w:ascii="Arial" w:hAnsi="Arial" w:cs="Arial"/>
                <w:b/>
                <w:bCs/>
                <w:szCs w:val="20"/>
              </w:rPr>
              <w:t>Fourth-line treatment options</w:t>
            </w:r>
          </w:p>
        </w:tc>
      </w:tr>
      <w:tr w:rsidR="003E2070" w:rsidRPr="00A45BB1" w14:paraId="36115B71" w14:textId="77777777" w:rsidTr="00DE5BA7">
        <w:tc>
          <w:tcPr>
            <w:tcW w:w="6095" w:type="dxa"/>
          </w:tcPr>
          <w:p w14:paraId="2A3AC85E" w14:textId="4BDF776F" w:rsidR="003E2070" w:rsidRPr="00A45BB1" w:rsidRDefault="003E2070" w:rsidP="00A45BB1">
            <w:pPr>
              <w:spacing w:after="60" w:line="276" w:lineRule="auto"/>
              <w:rPr>
                <w:rFonts w:ascii="Arial" w:hAnsi="Arial" w:cs="Arial"/>
                <w:szCs w:val="20"/>
              </w:rPr>
            </w:pPr>
            <w:r w:rsidRPr="00A45BB1">
              <w:rPr>
                <w:rFonts w:ascii="Arial" w:hAnsi="Arial" w:cs="Arial"/>
                <w:szCs w:val="20"/>
              </w:rPr>
              <w:t>List drug or regimen</w:t>
            </w:r>
          </w:p>
        </w:tc>
        <w:tc>
          <w:tcPr>
            <w:tcW w:w="2552" w:type="dxa"/>
          </w:tcPr>
          <w:p w14:paraId="2C2582A2" w14:textId="3028C91C" w:rsidR="00011078" w:rsidRPr="00A45BB1" w:rsidRDefault="00011078" w:rsidP="00A45BB1">
            <w:pPr>
              <w:spacing w:after="60" w:line="276" w:lineRule="auto"/>
              <w:rPr>
                <w:rFonts w:ascii="Arial" w:hAnsi="Arial" w:cs="Arial"/>
                <w:szCs w:val="20"/>
              </w:rPr>
            </w:pPr>
          </w:p>
        </w:tc>
      </w:tr>
      <w:tr w:rsidR="003E2070" w:rsidRPr="00A45BB1" w14:paraId="336971E6" w14:textId="77777777" w:rsidTr="00DE5BA7">
        <w:tc>
          <w:tcPr>
            <w:tcW w:w="6095" w:type="dxa"/>
          </w:tcPr>
          <w:p w14:paraId="13D765AF" w14:textId="17EE936E" w:rsidR="003E2070" w:rsidRPr="00A45BB1" w:rsidRDefault="003E2070" w:rsidP="00A45BB1">
            <w:pPr>
              <w:spacing w:after="60" w:line="276" w:lineRule="auto"/>
              <w:rPr>
                <w:rFonts w:ascii="Arial" w:hAnsi="Arial" w:cs="Arial"/>
                <w:szCs w:val="20"/>
              </w:rPr>
            </w:pPr>
            <w:r w:rsidRPr="00A45BB1">
              <w:rPr>
                <w:rFonts w:ascii="Arial" w:hAnsi="Arial" w:cs="Arial"/>
                <w:szCs w:val="20"/>
              </w:rPr>
              <w:t xml:space="preserve">Add rows as required  </w:t>
            </w:r>
          </w:p>
        </w:tc>
        <w:tc>
          <w:tcPr>
            <w:tcW w:w="2552" w:type="dxa"/>
          </w:tcPr>
          <w:p w14:paraId="496499B4" w14:textId="77777777" w:rsidR="003E2070" w:rsidRPr="00A45BB1" w:rsidRDefault="003E2070" w:rsidP="00A45BB1">
            <w:pPr>
              <w:spacing w:after="60" w:line="276" w:lineRule="auto"/>
              <w:rPr>
                <w:rFonts w:ascii="Arial" w:hAnsi="Arial" w:cs="Arial"/>
                <w:szCs w:val="20"/>
              </w:rPr>
            </w:pPr>
          </w:p>
        </w:tc>
      </w:tr>
    </w:tbl>
    <w:p w14:paraId="01B656F2" w14:textId="3F9E7167" w:rsidR="00F26B7D" w:rsidRDefault="00A45BB1" w:rsidP="00515394">
      <w:pPr>
        <w:rPr>
          <w:rFonts w:ascii="Arial" w:hAnsi="Arial" w:cs="Arial"/>
          <w:sz w:val="16"/>
          <w:szCs w:val="20"/>
        </w:rPr>
      </w:pPr>
      <w:r w:rsidRPr="00A45BB1">
        <w:rPr>
          <w:rFonts w:ascii="Arial" w:hAnsi="Arial" w:cs="Arial"/>
          <w:sz w:val="16"/>
          <w:szCs w:val="20"/>
        </w:rPr>
        <w:t>Please add abbreviations</w:t>
      </w:r>
    </w:p>
    <w:p w14:paraId="3C7148D8" w14:textId="77777777" w:rsidR="00A45BB1" w:rsidRPr="00A45BB1" w:rsidRDefault="00A45BB1" w:rsidP="00A45BB1">
      <w:pPr>
        <w:ind w:left="284"/>
        <w:rPr>
          <w:rFonts w:ascii="Arial" w:hAnsi="Arial" w:cs="Arial"/>
          <w:sz w:val="16"/>
          <w:szCs w:val="20"/>
        </w:rPr>
      </w:pPr>
    </w:p>
    <w:p w14:paraId="27E9A5A4" w14:textId="77777777" w:rsidR="00DE5BA7" w:rsidRDefault="00DE5BA7">
      <w:pPr>
        <w:spacing w:after="0"/>
        <w:rPr>
          <w:rFonts w:ascii="Arial" w:hAnsi="Arial" w:cs="Arial"/>
          <w:b/>
          <w:color w:val="0067B9"/>
          <w:sz w:val="24"/>
          <w:szCs w:val="20"/>
        </w:rPr>
      </w:pPr>
      <w:r>
        <w:rPr>
          <w:rFonts w:ascii="Arial" w:hAnsi="Arial" w:cs="Arial"/>
          <w:b/>
          <w:color w:val="0067B9"/>
          <w:sz w:val="24"/>
          <w:szCs w:val="20"/>
        </w:rPr>
        <w:br w:type="page"/>
      </w:r>
    </w:p>
    <w:p w14:paraId="4DCD93F3" w14:textId="7EFC161F" w:rsidR="0054340B" w:rsidRPr="00236B9F" w:rsidRDefault="00743514" w:rsidP="00DE5BA7">
      <w:pPr>
        <w:rPr>
          <w:rFonts w:ascii="Arial" w:hAnsi="Arial" w:cs="Arial"/>
          <w:b/>
          <w:color w:val="0067B9"/>
          <w:sz w:val="24"/>
          <w:szCs w:val="22"/>
        </w:rPr>
      </w:pPr>
      <w:r w:rsidRPr="00236B9F">
        <w:rPr>
          <w:rFonts w:ascii="Arial" w:hAnsi="Arial" w:cs="Arial"/>
          <w:b/>
          <w:color w:val="0067B9"/>
          <w:sz w:val="24"/>
          <w:szCs w:val="20"/>
        </w:rPr>
        <w:lastRenderedPageBreak/>
        <w:t xml:space="preserve">Section </w:t>
      </w:r>
      <w:r w:rsidRPr="00236B9F">
        <w:rPr>
          <w:rFonts w:ascii="Arial" w:hAnsi="Arial" w:cs="Arial"/>
          <w:b/>
          <w:color w:val="0067B9"/>
          <w:sz w:val="24"/>
          <w:szCs w:val="20"/>
        </w:rPr>
        <w:fldChar w:fldCharType="begin"/>
      </w:r>
      <w:r w:rsidRPr="00236B9F">
        <w:rPr>
          <w:rFonts w:ascii="Arial" w:hAnsi="Arial" w:cs="Arial"/>
          <w:b/>
          <w:color w:val="0067B9"/>
          <w:sz w:val="24"/>
          <w:szCs w:val="20"/>
        </w:rPr>
        <w:instrText xml:space="preserve"> SEQ Section \* ARABIC </w:instrText>
      </w:r>
      <w:r w:rsidRPr="00236B9F">
        <w:rPr>
          <w:rFonts w:ascii="Arial" w:hAnsi="Arial" w:cs="Arial"/>
          <w:b/>
          <w:color w:val="0067B9"/>
          <w:sz w:val="24"/>
          <w:szCs w:val="20"/>
        </w:rPr>
        <w:fldChar w:fldCharType="separate"/>
      </w:r>
      <w:r w:rsidR="0054340B" w:rsidRPr="00236B9F">
        <w:rPr>
          <w:rFonts w:ascii="Arial" w:hAnsi="Arial" w:cs="Arial"/>
          <w:b/>
          <w:noProof/>
          <w:color w:val="0067B9"/>
          <w:sz w:val="24"/>
          <w:szCs w:val="20"/>
        </w:rPr>
        <w:t>3</w:t>
      </w:r>
      <w:r w:rsidRPr="00236B9F">
        <w:rPr>
          <w:rFonts w:ascii="Arial" w:hAnsi="Arial" w:cs="Arial"/>
          <w:b/>
          <w:color w:val="0067B9"/>
          <w:sz w:val="24"/>
          <w:szCs w:val="20"/>
        </w:rPr>
        <w:fldChar w:fldCharType="end"/>
      </w:r>
      <w:r w:rsidRPr="00236B9F">
        <w:rPr>
          <w:rFonts w:ascii="Arial" w:hAnsi="Arial" w:cs="Arial"/>
          <w:b/>
          <w:color w:val="0067B9"/>
          <w:sz w:val="24"/>
          <w:szCs w:val="22"/>
        </w:rPr>
        <w:t xml:space="preserve">: Sponsor’s Proposed </w:t>
      </w:r>
      <w:r w:rsidR="00B67659">
        <w:rPr>
          <w:rFonts w:ascii="Arial" w:hAnsi="Arial" w:cs="Arial"/>
          <w:b/>
          <w:color w:val="0067B9"/>
          <w:sz w:val="24"/>
          <w:szCs w:val="22"/>
        </w:rPr>
        <w:t>Place in Therapy</w:t>
      </w:r>
      <w:r w:rsidRPr="00236B9F">
        <w:rPr>
          <w:rFonts w:ascii="Arial" w:hAnsi="Arial" w:cs="Arial"/>
          <w:b/>
          <w:color w:val="0067B9"/>
          <w:sz w:val="24"/>
          <w:szCs w:val="22"/>
        </w:rPr>
        <w:t xml:space="preserve"> Algorithm</w:t>
      </w:r>
    </w:p>
    <w:p w14:paraId="5BA72C4A" w14:textId="77777777" w:rsidR="00DE5BA7" w:rsidRPr="00DE5BA7" w:rsidRDefault="00DE5BA7" w:rsidP="00DE5BA7">
      <w:pPr>
        <w:rPr>
          <w:rFonts w:ascii="Arial" w:hAnsi="Arial" w:cs="Arial"/>
          <w:b/>
          <w:color w:val="000000" w:themeColor="text1"/>
          <w:sz w:val="22"/>
          <w:szCs w:val="20"/>
        </w:rPr>
      </w:pPr>
      <w:r w:rsidRPr="00DE5BA7">
        <w:rPr>
          <w:rFonts w:ascii="Arial" w:hAnsi="Arial" w:cs="Arial"/>
          <w:b/>
          <w:color w:val="000000" w:themeColor="text1"/>
          <w:sz w:val="22"/>
          <w:szCs w:val="20"/>
        </w:rPr>
        <w:t xml:space="preserve">3.1 Proposed Place in Therapy </w:t>
      </w:r>
    </w:p>
    <w:p w14:paraId="375AE84D" w14:textId="77777777" w:rsidR="00DE5BA7" w:rsidRDefault="00DE5BA7" w:rsidP="00DE5BA7">
      <w:pPr>
        <w:spacing w:after="0" w:line="276" w:lineRule="auto"/>
        <w:rPr>
          <w:rFonts w:ascii="Arial" w:hAnsi="Arial" w:cs="Arial"/>
          <w:sz w:val="22"/>
          <w:szCs w:val="22"/>
        </w:rPr>
      </w:pPr>
      <w:r w:rsidRPr="00FC0B7D">
        <w:rPr>
          <w:rFonts w:ascii="Arial" w:hAnsi="Arial" w:cs="Arial"/>
          <w:sz w:val="22"/>
          <w:szCs w:val="22"/>
        </w:rPr>
        <w:t>In this section</w:t>
      </w:r>
      <w:r>
        <w:rPr>
          <w:rFonts w:ascii="Arial" w:hAnsi="Arial" w:cs="Arial"/>
          <w:sz w:val="22"/>
          <w:szCs w:val="22"/>
        </w:rPr>
        <w:t>,</w:t>
      </w:r>
      <w:r w:rsidRPr="00FC0B7D">
        <w:rPr>
          <w:rFonts w:ascii="Arial" w:hAnsi="Arial" w:cs="Arial"/>
          <w:sz w:val="22"/>
          <w:szCs w:val="22"/>
        </w:rPr>
        <w:t xml:space="preserve"> the sponsor is required to provide </w:t>
      </w:r>
      <w:r>
        <w:rPr>
          <w:rFonts w:ascii="Arial" w:hAnsi="Arial" w:cs="Arial"/>
          <w:sz w:val="22"/>
          <w:szCs w:val="22"/>
        </w:rPr>
        <w:t>its</w:t>
      </w:r>
      <w:r w:rsidRPr="00FC0B7D">
        <w:rPr>
          <w:rFonts w:ascii="Arial" w:hAnsi="Arial" w:cs="Arial"/>
          <w:sz w:val="22"/>
          <w:szCs w:val="22"/>
        </w:rPr>
        <w:t xml:space="preserve"> proposed place in therapy for the drug under review. Please provide a clearly stated rationale for the proposed place in therapy, noting if the rationale is based on evidence from clinical studies, clinical expert opinion, cost-effectiveness relative to alternative treatments, </w:t>
      </w:r>
      <w:r>
        <w:rPr>
          <w:rFonts w:ascii="Arial" w:hAnsi="Arial" w:cs="Arial"/>
          <w:sz w:val="22"/>
          <w:szCs w:val="22"/>
        </w:rPr>
        <w:t>and so forth</w:t>
      </w:r>
      <w:r w:rsidRPr="00FC0B7D">
        <w:rPr>
          <w:rFonts w:ascii="Arial" w:hAnsi="Arial" w:cs="Arial"/>
          <w:sz w:val="22"/>
          <w:szCs w:val="22"/>
        </w:rPr>
        <w:t>.</w:t>
      </w:r>
    </w:p>
    <w:p w14:paraId="358EAE83" w14:textId="77777777" w:rsidR="00DE5BA7" w:rsidRPr="00FC0B7D" w:rsidRDefault="00DE5BA7" w:rsidP="00DE5BA7">
      <w:pPr>
        <w:spacing w:after="0"/>
        <w:rPr>
          <w:rFonts w:ascii="Arial" w:hAnsi="Arial" w:cs="Arial"/>
          <w:b/>
          <w:sz w:val="22"/>
          <w:szCs w:val="22"/>
        </w:rPr>
      </w:pPr>
    </w:p>
    <w:p w14:paraId="3DC99794" w14:textId="77777777" w:rsidR="00DE5BA7" w:rsidRPr="00886BB3" w:rsidRDefault="00DE5BA7" w:rsidP="00DE5BA7">
      <w:pPr>
        <w:rPr>
          <w:rFonts w:ascii="Arial" w:hAnsi="Arial" w:cs="Arial"/>
          <w:b/>
          <w:sz w:val="22"/>
        </w:rPr>
      </w:pPr>
      <w:r w:rsidRPr="00DE5BA7">
        <w:rPr>
          <w:rFonts w:ascii="Arial" w:hAnsi="Arial" w:cs="Arial"/>
          <w:b/>
          <w:color w:val="000000" w:themeColor="text1"/>
          <w:sz w:val="22"/>
          <w:szCs w:val="20"/>
        </w:rPr>
        <w:t xml:space="preserve">3.2 Potential Impact on Currently Reimbursed Treatments </w:t>
      </w:r>
    </w:p>
    <w:p w14:paraId="79C8E73F" w14:textId="77777777" w:rsidR="00DE5BA7" w:rsidRDefault="00DE5BA7" w:rsidP="00DE5BA7">
      <w:pPr>
        <w:spacing w:after="0" w:line="276" w:lineRule="auto"/>
        <w:rPr>
          <w:rFonts w:ascii="Arial" w:hAnsi="Arial" w:cs="Arial"/>
          <w:sz w:val="22"/>
        </w:rPr>
      </w:pPr>
      <w:r w:rsidRPr="00FC0B7D">
        <w:rPr>
          <w:rFonts w:ascii="Arial" w:hAnsi="Arial" w:cs="Arial"/>
          <w:sz w:val="22"/>
        </w:rPr>
        <w:t xml:space="preserve">Please briefly describe the potential impact (if any) </w:t>
      </w:r>
      <w:r>
        <w:rPr>
          <w:rFonts w:ascii="Arial" w:hAnsi="Arial" w:cs="Arial"/>
          <w:sz w:val="22"/>
        </w:rPr>
        <w:t xml:space="preserve">of the </w:t>
      </w:r>
      <w:r w:rsidRPr="00FC0B7D">
        <w:rPr>
          <w:rFonts w:ascii="Arial" w:hAnsi="Arial" w:cs="Arial"/>
          <w:sz w:val="22"/>
        </w:rPr>
        <w:t xml:space="preserve">indication of interest on </w:t>
      </w:r>
      <w:r>
        <w:rPr>
          <w:rFonts w:ascii="Arial" w:hAnsi="Arial" w:cs="Arial"/>
          <w:sz w:val="22"/>
        </w:rPr>
        <w:t>currently reimbursed</w:t>
      </w:r>
      <w:r w:rsidRPr="00FC0B7D">
        <w:rPr>
          <w:rFonts w:ascii="Arial" w:hAnsi="Arial" w:cs="Arial"/>
          <w:sz w:val="22"/>
        </w:rPr>
        <w:t xml:space="preserve"> treatments. Examples of impact include different position in sequence, replacement</w:t>
      </w:r>
      <w:r>
        <w:rPr>
          <w:rFonts w:ascii="Arial" w:hAnsi="Arial" w:cs="Arial"/>
          <w:sz w:val="22"/>
        </w:rPr>
        <w:t xml:space="preserve"> or </w:t>
      </w:r>
      <w:r w:rsidRPr="00FC0B7D">
        <w:rPr>
          <w:rFonts w:ascii="Arial" w:hAnsi="Arial" w:cs="Arial"/>
          <w:sz w:val="22"/>
        </w:rPr>
        <w:t xml:space="preserve">elimination of treatment, change in reimbursement criteria, </w:t>
      </w:r>
      <w:r>
        <w:rPr>
          <w:rFonts w:ascii="Arial" w:hAnsi="Arial" w:cs="Arial"/>
          <w:sz w:val="22"/>
        </w:rPr>
        <w:t>and so forth</w:t>
      </w:r>
      <w:r w:rsidRPr="00FC0B7D">
        <w:rPr>
          <w:rFonts w:ascii="Arial" w:hAnsi="Arial" w:cs="Arial"/>
          <w:sz w:val="22"/>
        </w:rPr>
        <w:t xml:space="preserve">. Please ensure that this section of the document contains references to all relevant documentation supporting the sponsor’s rationale for the place in therapy. </w:t>
      </w:r>
    </w:p>
    <w:p w14:paraId="2B5C5DF7" w14:textId="77777777" w:rsidR="00DE5BA7" w:rsidRPr="00886BB3" w:rsidRDefault="00DE5BA7" w:rsidP="00DE5BA7">
      <w:pPr>
        <w:spacing w:after="0" w:line="276" w:lineRule="auto"/>
        <w:rPr>
          <w:rFonts w:ascii="Arial" w:hAnsi="Arial" w:cs="Arial"/>
          <w:b/>
          <w:sz w:val="22"/>
        </w:rPr>
      </w:pPr>
    </w:p>
    <w:p w14:paraId="118D8CCC" w14:textId="77777777" w:rsidR="00DE5BA7" w:rsidRPr="00DE5BA7" w:rsidRDefault="00DE5BA7" w:rsidP="00DE5BA7">
      <w:pPr>
        <w:rPr>
          <w:rFonts w:ascii="Arial" w:hAnsi="Arial" w:cs="Arial"/>
          <w:b/>
          <w:color w:val="000000" w:themeColor="text1"/>
          <w:sz w:val="22"/>
          <w:szCs w:val="20"/>
        </w:rPr>
      </w:pPr>
      <w:r w:rsidRPr="00DE5BA7">
        <w:rPr>
          <w:rFonts w:ascii="Arial" w:hAnsi="Arial" w:cs="Arial"/>
          <w:b/>
          <w:color w:val="000000" w:themeColor="text1"/>
          <w:sz w:val="22"/>
          <w:szCs w:val="20"/>
        </w:rPr>
        <w:t>3.3 Provisional Algorithm Diagram</w:t>
      </w:r>
    </w:p>
    <w:p w14:paraId="7E5F2D32" w14:textId="77777777" w:rsidR="00DE5BA7" w:rsidRDefault="00DE5BA7" w:rsidP="00DE5BA7">
      <w:pPr>
        <w:spacing w:after="0" w:line="276" w:lineRule="auto"/>
        <w:rPr>
          <w:rFonts w:ascii="Arial" w:hAnsi="Arial" w:cs="Arial"/>
          <w:sz w:val="22"/>
        </w:rPr>
      </w:pPr>
      <w:r w:rsidRPr="00FC0B7D">
        <w:rPr>
          <w:rFonts w:ascii="Arial" w:hAnsi="Arial" w:cs="Arial"/>
          <w:sz w:val="22"/>
        </w:rPr>
        <w:t>In this section</w:t>
      </w:r>
      <w:r>
        <w:rPr>
          <w:rFonts w:ascii="Arial" w:hAnsi="Arial" w:cs="Arial"/>
          <w:sz w:val="22"/>
        </w:rPr>
        <w:t>,</w:t>
      </w:r>
      <w:r w:rsidRPr="00FC0B7D">
        <w:rPr>
          <w:rFonts w:ascii="Arial" w:hAnsi="Arial" w:cs="Arial"/>
          <w:sz w:val="22"/>
        </w:rPr>
        <w:t xml:space="preserve"> the sponsor is required to provide one or more figures illustrating the proposed place in therapy of the drug or regimen under review and </w:t>
      </w:r>
      <w:r>
        <w:rPr>
          <w:rFonts w:ascii="Arial" w:hAnsi="Arial" w:cs="Arial"/>
          <w:sz w:val="22"/>
        </w:rPr>
        <w:t xml:space="preserve">to </w:t>
      </w:r>
      <w:r w:rsidRPr="00FC0B7D">
        <w:rPr>
          <w:rFonts w:ascii="Arial" w:hAnsi="Arial" w:cs="Arial"/>
          <w:sz w:val="22"/>
        </w:rPr>
        <w:t>demonstrate the potential impact (if any) on currently reimbursed treatments for the indication.</w:t>
      </w:r>
    </w:p>
    <w:p w14:paraId="0B756416" w14:textId="318D5D49" w:rsidR="00743514" w:rsidRPr="00236B9F" w:rsidRDefault="00743514" w:rsidP="00743514">
      <w:pPr>
        <w:rPr>
          <w:rFonts w:ascii="Arial" w:hAnsi="Arial" w:cs="Arial"/>
        </w:rPr>
      </w:pPr>
    </w:p>
    <w:p w14:paraId="17408354" w14:textId="434FE3C3" w:rsidR="00743514" w:rsidRPr="00236B9F" w:rsidRDefault="00323B2A" w:rsidP="00743514">
      <w:pPr>
        <w:rPr>
          <w:rFonts w:ascii="Arial" w:hAnsi="Arial" w:cs="Arial"/>
          <w:sz w:val="22"/>
          <w:szCs w:val="22"/>
        </w:rPr>
      </w:pPr>
      <w:r w:rsidRPr="00236B9F">
        <w:rPr>
          <w:rFonts w:ascii="Arial" w:hAnsi="Arial" w:cs="Arial"/>
          <w:noProof/>
        </w:rPr>
        <w:drawing>
          <wp:inline distT="0" distB="0" distL="0" distR="0" wp14:anchorId="6AE17B4A" wp14:editId="3A1DE0E1">
            <wp:extent cx="5990897" cy="229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5255"/>
                    <a:stretch/>
                  </pic:blipFill>
                  <pic:spPr bwMode="auto">
                    <a:xfrm>
                      <a:off x="0" y="0"/>
                      <a:ext cx="5998891" cy="2294538"/>
                    </a:xfrm>
                    <a:prstGeom prst="rect">
                      <a:avLst/>
                    </a:prstGeom>
                    <a:noFill/>
                    <a:ln>
                      <a:noFill/>
                    </a:ln>
                    <a:extLst>
                      <a:ext uri="{53640926-AAD7-44D8-BBD7-CCE9431645EC}">
                        <a14:shadowObscured xmlns:a14="http://schemas.microsoft.com/office/drawing/2010/main"/>
                      </a:ext>
                    </a:extLst>
                  </pic:spPr>
                </pic:pic>
              </a:graphicData>
            </a:graphic>
          </wp:inline>
        </w:drawing>
      </w:r>
    </w:p>
    <w:p w14:paraId="531AA781" w14:textId="4098F101" w:rsidR="00743514" w:rsidRPr="00236B9F" w:rsidRDefault="00743514">
      <w:pPr>
        <w:spacing w:after="0"/>
        <w:rPr>
          <w:rFonts w:ascii="Arial" w:hAnsi="Arial" w:cs="Arial"/>
        </w:rPr>
      </w:pPr>
    </w:p>
    <w:p w14:paraId="4F680333" w14:textId="77777777" w:rsidR="00743514" w:rsidRPr="00236B9F" w:rsidRDefault="00743514" w:rsidP="00743514">
      <w:pPr>
        <w:rPr>
          <w:rFonts w:ascii="Arial" w:hAnsi="Arial" w:cs="Arial"/>
          <w:sz w:val="22"/>
          <w:szCs w:val="22"/>
        </w:rPr>
      </w:pPr>
    </w:p>
    <w:p w14:paraId="7F35A678" w14:textId="77777777" w:rsidR="00515394" w:rsidRDefault="00515394">
      <w:pPr>
        <w:spacing w:after="0"/>
        <w:rPr>
          <w:rFonts w:ascii="Arial" w:hAnsi="Arial" w:cs="Arial"/>
          <w:b/>
          <w:color w:val="0067B9"/>
          <w:sz w:val="24"/>
          <w:szCs w:val="20"/>
        </w:rPr>
      </w:pPr>
      <w:r>
        <w:rPr>
          <w:rFonts w:ascii="Arial" w:hAnsi="Arial" w:cs="Arial"/>
          <w:b/>
          <w:color w:val="0067B9"/>
          <w:sz w:val="24"/>
          <w:szCs w:val="20"/>
        </w:rPr>
        <w:br w:type="page"/>
      </w:r>
    </w:p>
    <w:p w14:paraId="644F8B2D" w14:textId="6FED5729" w:rsidR="00743514" w:rsidRPr="00236B9F" w:rsidRDefault="00743514" w:rsidP="00743514">
      <w:pPr>
        <w:ind w:left="-142"/>
        <w:rPr>
          <w:rFonts w:ascii="Arial" w:hAnsi="Arial" w:cs="Arial"/>
          <w:b/>
          <w:color w:val="0067B9"/>
          <w:sz w:val="24"/>
          <w:szCs w:val="22"/>
        </w:rPr>
      </w:pPr>
      <w:r w:rsidRPr="00236B9F">
        <w:rPr>
          <w:rFonts w:ascii="Arial" w:hAnsi="Arial" w:cs="Arial"/>
          <w:b/>
          <w:color w:val="0067B9"/>
          <w:sz w:val="24"/>
          <w:szCs w:val="20"/>
        </w:rPr>
        <w:lastRenderedPageBreak/>
        <w:t>References</w:t>
      </w:r>
    </w:p>
    <w:p w14:paraId="466297D8" w14:textId="77777777" w:rsidR="00743514" w:rsidRDefault="00743514" w:rsidP="00743514">
      <w:pPr>
        <w:rPr>
          <w:rFonts w:ascii="Arial" w:hAnsi="Arial" w:cs="Arial"/>
        </w:rPr>
      </w:pPr>
    </w:p>
    <w:p w14:paraId="3870E554" w14:textId="77777777" w:rsidR="007C405E" w:rsidRPr="007C405E" w:rsidRDefault="007C405E" w:rsidP="007C405E">
      <w:pPr>
        <w:rPr>
          <w:rFonts w:ascii="Arial" w:hAnsi="Arial" w:cs="Arial"/>
        </w:rPr>
      </w:pPr>
    </w:p>
    <w:p w14:paraId="3B7116FA" w14:textId="77777777" w:rsidR="007C405E" w:rsidRPr="007C405E" w:rsidRDefault="007C405E" w:rsidP="007C405E">
      <w:pPr>
        <w:rPr>
          <w:rFonts w:ascii="Arial" w:hAnsi="Arial" w:cs="Arial"/>
        </w:rPr>
      </w:pPr>
    </w:p>
    <w:p w14:paraId="06E83FFC" w14:textId="77777777" w:rsidR="007C405E" w:rsidRPr="007C405E" w:rsidRDefault="007C405E" w:rsidP="007C405E">
      <w:pPr>
        <w:rPr>
          <w:rFonts w:ascii="Arial" w:hAnsi="Arial" w:cs="Arial"/>
        </w:rPr>
      </w:pPr>
    </w:p>
    <w:p w14:paraId="5E50E532" w14:textId="77777777" w:rsidR="007C405E" w:rsidRPr="007C405E" w:rsidRDefault="007C405E" w:rsidP="007C405E">
      <w:pPr>
        <w:rPr>
          <w:rFonts w:ascii="Arial" w:hAnsi="Arial" w:cs="Arial"/>
        </w:rPr>
      </w:pPr>
    </w:p>
    <w:p w14:paraId="18C7F505" w14:textId="77777777" w:rsidR="007C405E" w:rsidRPr="007C405E" w:rsidRDefault="007C405E" w:rsidP="007C405E">
      <w:pPr>
        <w:rPr>
          <w:rFonts w:ascii="Arial" w:hAnsi="Arial" w:cs="Arial"/>
        </w:rPr>
      </w:pPr>
    </w:p>
    <w:p w14:paraId="4FD01D31" w14:textId="77777777" w:rsidR="007C405E" w:rsidRPr="007C405E" w:rsidRDefault="007C405E" w:rsidP="007C405E">
      <w:pPr>
        <w:rPr>
          <w:rFonts w:ascii="Arial" w:hAnsi="Arial" w:cs="Arial"/>
        </w:rPr>
      </w:pPr>
    </w:p>
    <w:p w14:paraId="633ABB21" w14:textId="77777777" w:rsidR="007C405E" w:rsidRPr="007C405E" w:rsidRDefault="007C405E" w:rsidP="007C405E">
      <w:pPr>
        <w:rPr>
          <w:rFonts w:ascii="Arial" w:hAnsi="Arial" w:cs="Arial"/>
        </w:rPr>
      </w:pPr>
    </w:p>
    <w:p w14:paraId="60279AB8" w14:textId="77777777" w:rsidR="007C405E" w:rsidRPr="007C405E" w:rsidRDefault="007C405E" w:rsidP="007C405E">
      <w:pPr>
        <w:rPr>
          <w:rFonts w:ascii="Arial" w:hAnsi="Arial" w:cs="Arial"/>
        </w:rPr>
      </w:pPr>
    </w:p>
    <w:p w14:paraId="1CE157A4" w14:textId="77777777" w:rsidR="007C405E" w:rsidRPr="007C405E" w:rsidRDefault="007C405E" w:rsidP="007C405E">
      <w:pPr>
        <w:rPr>
          <w:rFonts w:ascii="Arial" w:hAnsi="Arial" w:cs="Arial"/>
        </w:rPr>
      </w:pPr>
    </w:p>
    <w:p w14:paraId="776DD52A" w14:textId="77777777" w:rsidR="007C405E" w:rsidRPr="007C405E" w:rsidRDefault="007C405E" w:rsidP="007C405E">
      <w:pPr>
        <w:rPr>
          <w:rFonts w:ascii="Arial" w:hAnsi="Arial" w:cs="Arial"/>
        </w:rPr>
      </w:pPr>
    </w:p>
    <w:p w14:paraId="11A0E092" w14:textId="77777777" w:rsidR="007C405E" w:rsidRPr="007C405E" w:rsidRDefault="007C405E" w:rsidP="007C405E">
      <w:pPr>
        <w:rPr>
          <w:rFonts w:ascii="Arial" w:hAnsi="Arial" w:cs="Arial"/>
        </w:rPr>
      </w:pPr>
    </w:p>
    <w:p w14:paraId="55891B6D" w14:textId="77777777" w:rsidR="007C405E" w:rsidRPr="007C405E" w:rsidRDefault="007C405E" w:rsidP="007C405E">
      <w:pPr>
        <w:rPr>
          <w:rFonts w:ascii="Arial" w:hAnsi="Arial" w:cs="Arial"/>
        </w:rPr>
      </w:pPr>
    </w:p>
    <w:p w14:paraId="513575A0" w14:textId="77777777" w:rsidR="007C405E" w:rsidRPr="007C405E" w:rsidRDefault="007C405E" w:rsidP="007C405E">
      <w:pPr>
        <w:rPr>
          <w:rFonts w:ascii="Arial" w:hAnsi="Arial" w:cs="Arial"/>
        </w:rPr>
      </w:pPr>
    </w:p>
    <w:p w14:paraId="74A8B49D" w14:textId="77777777" w:rsidR="007C405E" w:rsidRPr="007C405E" w:rsidRDefault="007C405E" w:rsidP="007C405E">
      <w:pPr>
        <w:rPr>
          <w:rFonts w:ascii="Arial" w:hAnsi="Arial" w:cs="Arial"/>
        </w:rPr>
      </w:pPr>
    </w:p>
    <w:p w14:paraId="54D27413" w14:textId="77777777" w:rsidR="007C405E" w:rsidRPr="007C405E" w:rsidRDefault="007C405E" w:rsidP="007C405E">
      <w:pPr>
        <w:rPr>
          <w:rFonts w:ascii="Arial" w:hAnsi="Arial" w:cs="Arial"/>
        </w:rPr>
      </w:pPr>
    </w:p>
    <w:p w14:paraId="4C9C80FE" w14:textId="77777777" w:rsidR="007C405E" w:rsidRPr="007C405E" w:rsidRDefault="007C405E" w:rsidP="007C405E">
      <w:pPr>
        <w:rPr>
          <w:rFonts w:ascii="Arial" w:hAnsi="Arial" w:cs="Arial"/>
        </w:rPr>
      </w:pPr>
    </w:p>
    <w:p w14:paraId="3CBB0B90" w14:textId="77777777" w:rsidR="007C405E" w:rsidRPr="007C405E" w:rsidRDefault="007C405E" w:rsidP="007C405E">
      <w:pPr>
        <w:rPr>
          <w:rFonts w:ascii="Arial" w:hAnsi="Arial" w:cs="Arial"/>
        </w:rPr>
      </w:pPr>
    </w:p>
    <w:p w14:paraId="0ABB872F" w14:textId="77777777" w:rsidR="007C405E" w:rsidRPr="007C405E" w:rsidRDefault="007C405E" w:rsidP="007C405E">
      <w:pPr>
        <w:rPr>
          <w:rFonts w:ascii="Arial" w:hAnsi="Arial" w:cs="Arial"/>
        </w:rPr>
      </w:pPr>
    </w:p>
    <w:p w14:paraId="796CAC41" w14:textId="77777777" w:rsidR="007C405E" w:rsidRPr="007C405E" w:rsidRDefault="007C405E" w:rsidP="007C405E">
      <w:pPr>
        <w:rPr>
          <w:rFonts w:ascii="Arial" w:hAnsi="Arial" w:cs="Arial"/>
        </w:rPr>
      </w:pPr>
    </w:p>
    <w:p w14:paraId="33E385AE" w14:textId="77777777" w:rsidR="007C405E" w:rsidRPr="007C405E" w:rsidRDefault="007C405E" w:rsidP="007C405E">
      <w:pPr>
        <w:rPr>
          <w:rFonts w:ascii="Arial" w:hAnsi="Arial" w:cs="Arial"/>
        </w:rPr>
      </w:pPr>
    </w:p>
    <w:p w14:paraId="2EA30803" w14:textId="77777777" w:rsidR="007C405E" w:rsidRPr="007C405E" w:rsidRDefault="007C405E" w:rsidP="007C405E">
      <w:pPr>
        <w:rPr>
          <w:rFonts w:ascii="Arial" w:hAnsi="Arial" w:cs="Arial"/>
        </w:rPr>
      </w:pPr>
    </w:p>
    <w:p w14:paraId="58D7DB6B" w14:textId="77777777" w:rsidR="007C405E" w:rsidRPr="007C405E" w:rsidRDefault="007C405E" w:rsidP="007C405E">
      <w:pPr>
        <w:rPr>
          <w:rFonts w:ascii="Arial" w:hAnsi="Arial" w:cs="Arial"/>
        </w:rPr>
      </w:pPr>
    </w:p>
    <w:p w14:paraId="451F1977" w14:textId="77777777" w:rsidR="007C405E" w:rsidRPr="007C405E" w:rsidRDefault="007C405E" w:rsidP="007C405E">
      <w:pPr>
        <w:rPr>
          <w:rFonts w:ascii="Arial" w:hAnsi="Arial" w:cs="Arial"/>
        </w:rPr>
      </w:pPr>
    </w:p>
    <w:p w14:paraId="651477F3" w14:textId="77777777" w:rsidR="007C405E" w:rsidRPr="007C405E" w:rsidRDefault="007C405E" w:rsidP="007C405E">
      <w:pPr>
        <w:rPr>
          <w:rFonts w:ascii="Arial" w:hAnsi="Arial" w:cs="Arial"/>
        </w:rPr>
      </w:pPr>
    </w:p>
    <w:p w14:paraId="126DC05C" w14:textId="77777777" w:rsidR="007C405E" w:rsidRPr="007C405E" w:rsidRDefault="007C405E" w:rsidP="007C405E">
      <w:pPr>
        <w:rPr>
          <w:rFonts w:ascii="Arial" w:hAnsi="Arial" w:cs="Arial"/>
        </w:rPr>
      </w:pPr>
    </w:p>
    <w:p w14:paraId="23B7377C" w14:textId="77777777" w:rsidR="007C405E" w:rsidRPr="007C405E" w:rsidRDefault="007C405E" w:rsidP="007C405E">
      <w:pPr>
        <w:rPr>
          <w:rFonts w:ascii="Arial" w:hAnsi="Arial" w:cs="Arial"/>
        </w:rPr>
      </w:pPr>
    </w:p>
    <w:p w14:paraId="73412ABA" w14:textId="77777777" w:rsidR="007C405E" w:rsidRDefault="007C405E" w:rsidP="007C405E">
      <w:pPr>
        <w:rPr>
          <w:rFonts w:ascii="Arial" w:hAnsi="Arial" w:cs="Arial"/>
        </w:rPr>
      </w:pPr>
    </w:p>
    <w:p w14:paraId="77865A7D" w14:textId="77777777" w:rsidR="007C405E" w:rsidRPr="007C405E" w:rsidRDefault="007C405E" w:rsidP="007C405E">
      <w:pPr>
        <w:rPr>
          <w:rFonts w:ascii="Arial" w:hAnsi="Arial" w:cs="Arial"/>
        </w:rPr>
      </w:pPr>
    </w:p>
    <w:p w14:paraId="5808EC7A" w14:textId="77777777" w:rsidR="007C405E" w:rsidRPr="007C405E" w:rsidRDefault="007C405E" w:rsidP="007C405E">
      <w:pPr>
        <w:rPr>
          <w:rFonts w:ascii="Arial" w:hAnsi="Arial" w:cs="Arial"/>
        </w:rPr>
      </w:pPr>
    </w:p>
    <w:sectPr w:rsidR="007C405E" w:rsidRPr="007C405E" w:rsidSect="00FF7A84">
      <w:headerReference w:type="default" r:id="rId15"/>
      <w:footerReference w:type="default" r:id="rId16"/>
      <w:headerReference w:type="first" r:id="rId17"/>
      <w:footerReference w:type="first" r:id="rId18"/>
      <w:pgSz w:w="12240" w:h="15840"/>
      <w:pgMar w:top="1276" w:right="1043" w:bottom="851" w:left="1276" w:header="567" w:footer="85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489C0" w14:textId="77777777" w:rsidR="00BA6743" w:rsidRDefault="00BA6743" w:rsidP="00CF4FCF">
      <w:pPr>
        <w:spacing w:after="0"/>
      </w:pPr>
      <w:r>
        <w:separator/>
      </w:r>
    </w:p>
  </w:endnote>
  <w:endnote w:type="continuationSeparator" w:id="0">
    <w:p w14:paraId="7F1C163F" w14:textId="77777777" w:rsidR="00BA6743" w:rsidRDefault="00BA6743" w:rsidP="00CF4F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rebuchet MS Bold">
    <w:panose1 w:val="020B0703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C055" w14:textId="77777777" w:rsidR="004F2AE6" w:rsidRPr="008C1363" w:rsidRDefault="004F2AE6" w:rsidP="004F2AE6">
    <w:pPr>
      <w:pStyle w:val="Footer"/>
      <w:pBdr>
        <w:top w:val="single" w:sz="4" w:space="1" w:color="auto"/>
      </w:pBdr>
      <w:tabs>
        <w:tab w:val="clear" w:pos="8640"/>
        <w:tab w:val="num" w:pos="360"/>
        <w:tab w:val="right" w:pos="9355"/>
      </w:tabs>
      <w:rPr>
        <w:rFonts w:ascii="Arial" w:hAnsi="Arial" w:cs="Arial"/>
        <w:sz w:val="16"/>
        <w:szCs w:val="16"/>
      </w:rPr>
    </w:pPr>
    <w:r>
      <w:rPr>
        <w:rFonts w:ascii="Arial" w:hAnsi="Arial" w:cs="Arial"/>
        <w:sz w:val="16"/>
        <w:szCs w:val="16"/>
      </w:rPr>
      <w:t>Proposed Place in Therapy Template</w:t>
    </w:r>
    <w:r>
      <w:rPr>
        <w:rFonts w:ascii="Arial" w:hAnsi="Arial" w:cs="Arial"/>
        <w:sz w:val="16"/>
        <w:szCs w:val="16"/>
      </w:rPr>
      <w:tab/>
    </w:r>
    <w:r w:rsidRPr="008C1363">
      <w:rPr>
        <w:rFonts w:ascii="Arial" w:hAnsi="Arial" w:cs="Arial"/>
        <w:sz w:val="16"/>
        <w:szCs w:val="16"/>
      </w:rPr>
      <w:tab/>
      <w:t xml:space="preserve">Page </w:t>
    </w:r>
    <w:r w:rsidRPr="008C1363">
      <w:rPr>
        <w:rFonts w:ascii="Arial" w:hAnsi="Arial" w:cs="Arial"/>
        <w:sz w:val="16"/>
        <w:szCs w:val="16"/>
      </w:rPr>
      <w:fldChar w:fldCharType="begin"/>
    </w:r>
    <w:r w:rsidRPr="008C1363">
      <w:rPr>
        <w:rFonts w:ascii="Arial" w:hAnsi="Arial" w:cs="Arial"/>
        <w:sz w:val="16"/>
        <w:szCs w:val="16"/>
      </w:rPr>
      <w:instrText xml:space="preserve"> PAGE   \* MERGEFORMAT </w:instrText>
    </w:r>
    <w:r w:rsidRPr="008C1363">
      <w:rPr>
        <w:rFonts w:ascii="Arial" w:hAnsi="Arial" w:cs="Arial"/>
        <w:sz w:val="16"/>
        <w:szCs w:val="16"/>
      </w:rPr>
      <w:fldChar w:fldCharType="separate"/>
    </w:r>
    <w:r>
      <w:rPr>
        <w:rFonts w:ascii="Arial" w:hAnsi="Arial" w:cs="Arial"/>
        <w:sz w:val="16"/>
        <w:szCs w:val="16"/>
      </w:rPr>
      <w:t>1</w:t>
    </w:r>
    <w:r w:rsidRPr="008C1363">
      <w:rPr>
        <w:rFonts w:ascii="Arial" w:hAnsi="Arial" w:cs="Arial"/>
        <w:noProof/>
        <w:sz w:val="16"/>
        <w:szCs w:val="16"/>
      </w:rPr>
      <w:fldChar w:fldCharType="end"/>
    </w:r>
  </w:p>
  <w:p w14:paraId="2D6E3F18" w14:textId="38D0634F" w:rsidR="008C1363" w:rsidRPr="004F2AE6" w:rsidRDefault="004F2AE6" w:rsidP="004F2AE6">
    <w:pPr>
      <w:pStyle w:val="Footer"/>
      <w:pBdr>
        <w:top w:val="single" w:sz="4" w:space="1" w:color="auto"/>
      </w:pBdr>
      <w:tabs>
        <w:tab w:val="clear" w:pos="8640"/>
        <w:tab w:val="num" w:pos="360"/>
        <w:tab w:val="right" w:pos="9355"/>
      </w:tabs>
      <w:rPr>
        <w:rFonts w:ascii="Arial" w:hAnsi="Arial" w:cs="Arial"/>
        <w:sz w:val="16"/>
        <w:szCs w:val="16"/>
      </w:rPr>
    </w:pPr>
    <w:r>
      <w:rPr>
        <w:rFonts w:ascii="Arial" w:hAnsi="Arial" w:cs="Arial"/>
        <w:sz w:val="16"/>
        <w:szCs w:val="16"/>
      </w:rPr>
      <w:t xml:space="preserve">August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E302" w14:textId="4F201813" w:rsidR="00DE5BA7" w:rsidRPr="008C1363" w:rsidRDefault="00DE5BA7" w:rsidP="00DE5BA7">
    <w:pPr>
      <w:pStyle w:val="Footer"/>
      <w:pBdr>
        <w:top w:val="single" w:sz="4" w:space="1" w:color="auto"/>
      </w:pBdr>
      <w:tabs>
        <w:tab w:val="clear" w:pos="8640"/>
        <w:tab w:val="num" w:pos="360"/>
        <w:tab w:val="right" w:pos="9355"/>
      </w:tabs>
      <w:rPr>
        <w:rFonts w:ascii="Arial" w:hAnsi="Arial" w:cs="Arial"/>
        <w:sz w:val="16"/>
        <w:szCs w:val="16"/>
      </w:rPr>
    </w:pPr>
    <w:r>
      <w:rPr>
        <w:rFonts w:ascii="Arial" w:hAnsi="Arial" w:cs="Arial"/>
        <w:sz w:val="16"/>
        <w:szCs w:val="16"/>
      </w:rPr>
      <w:t>Proposed Place in Therapy Template</w:t>
    </w:r>
    <w:r>
      <w:rPr>
        <w:rFonts w:ascii="Arial" w:hAnsi="Arial" w:cs="Arial"/>
        <w:sz w:val="16"/>
        <w:szCs w:val="16"/>
      </w:rPr>
      <w:tab/>
    </w:r>
    <w:r w:rsidRPr="008C1363">
      <w:rPr>
        <w:rFonts w:ascii="Arial" w:hAnsi="Arial" w:cs="Arial"/>
        <w:sz w:val="16"/>
        <w:szCs w:val="16"/>
      </w:rPr>
      <w:tab/>
      <w:t xml:space="preserve">Page </w:t>
    </w:r>
    <w:r w:rsidRPr="008C1363">
      <w:rPr>
        <w:rFonts w:ascii="Arial" w:hAnsi="Arial" w:cs="Arial"/>
        <w:sz w:val="16"/>
        <w:szCs w:val="16"/>
      </w:rPr>
      <w:fldChar w:fldCharType="begin"/>
    </w:r>
    <w:r w:rsidRPr="008C1363">
      <w:rPr>
        <w:rFonts w:ascii="Arial" w:hAnsi="Arial" w:cs="Arial"/>
        <w:sz w:val="16"/>
        <w:szCs w:val="16"/>
      </w:rPr>
      <w:instrText xml:space="preserve"> PAGE   \* MERGEFORMAT </w:instrText>
    </w:r>
    <w:r w:rsidRPr="008C1363">
      <w:rPr>
        <w:rFonts w:ascii="Arial" w:hAnsi="Arial" w:cs="Arial"/>
        <w:sz w:val="16"/>
        <w:szCs w:val="16"/>
      </w:rPr>
      <w:fldChar w:fldCharType="separate"/>
    </w:r>
    <w:r>
      <w:rPr>
        <w:rFonts w:ascii="Arial" w:hAnsi="Arial" w:cs="Arial"/>
        <w:sz w:val="16"/>
        <w:szCs w:val="16"/>
      </w:rPr>
      <w:t>2</w:t>
    </w:r>
    <w:r w:rsidRPr="008C1363">
      <w:rPr>
        <w:rFonts w:ascii="Arial" w:hAnsi="Arial" w:cs="Arial"/>
        <w:noProof/>
        <w:sz w:val="16"/>
        <w:szCs w:val="16"/>
      </w:rPr>
      <w:fldChar w:fldCharType="end"/>
    </w:r>
  </w:p>
  <w:p w14:paraId="525E5A17" w14:textId="15DC2FF4" w:rsidR="00F26B7D" w:rsidRPr="00DE5BA7" w:rsidRDefault="004F2AE6" w:rsidP="00515394">
    <w:pPr>
      <w:pStyle w:val="Footer"/>
      <w:pBdr>
        <w:top w:val="single" w:sz="4" w:space="1" w:color="auto"/>
      </w:pBdr>
      <w:tabs>
        <w:tab w:val="clear" w:pos="8640"/>
        <w:tab w:val="num" w:pos="360"/>
        <w:tab w:val="right" w:pos="9355"/>
      </w:tabs>
      <w:rPr>
        <w:rFonts w:ascii="Arial" w:hAnsi="Arial" w:cs="Arial"/>
        <w:sz w:val="16"/>
        <w:szCs w:val="16"/>
      </w:rPr>
    </w:pPr>
    <w:r>
      <w:rPr>
        <w:rFonts w:ascii="Arial" w:hAnsi="Arial" w:cs="Arial"/>
        <w:sz w:val="16"/>
        <w:szCs w:val="16"/>
      </w:rPr>
      <w:t xml:space="preserve">August </w:t>
    </w:r>
    <w:r w:rsidR="001549C4">
      <w:rPr>
        <w:rFonts w:ascii="Arial" w:hAnsi="Arial" w:cs="Arial"/>
        <w:sz w:val="16"/>
        <w:szCs w:val="16"/>
      </w:rPr>
      <w:t>2024</w:t>
    </w:r>
    <w:r w:rsidR="00515394">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7F78B" w14:textId="77777777" w:rsidR="00BA6743" w:rsidRDefault="00BA6743" w:rsidP="00CF4FCF">
      <w:pPr>
        <w:spacing w:after="0"/>
      </w:pPr>
      <w:r>
        <w:separator/>
      </w:r>
    </w:p>
  </w:footnote>
  <w:footnote w:type="continuationSeparator" w:id="0">
    <w:p w14:paraId="6CB0E32B" w14:textId="77777777" w:rsidR="00BA6743" w:rsidRDefault="00BA6743" w:rsidP="00CF4F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7B8C8" w14:textId="04CD2E0E" w:rsidR="00007497" w:rsidRPr="00B97929" w:rsidRDefault="00F26B7D" w:rsidP="00F26B7D">
    <w:pPr>
      <w:pStyle w:val="Header"/>
      <w:rPr>
        <w:rFonts w:ascii="Arial" w:hAnsi="Arial" w:cs="Arial"/>
        <w:i/>
      </w:rPr>
    </w:pPr>
    <w:r w:rsidRPr="00B97929">
      <w:rPr>
        <w:rFonts w:ascii="Arial" w:hAnsi="Arial" w:cs="Arial"/>
        <w:b/>
        <w:bCs/>
        <w:i/>
        <w:caps/>
      </w:rPr>
      <w:t xml:space="preserve">For </w:t>
    </w:r>
    <w:r w:rsidR="001549C4" w:rsidRPr="001549C4">
      <w:rPr>
        <w:rFonts w:ascii="Arial" w:hAnsi="Arial" w:cs="Arial"/>
        <w:b/>
        <w:bCs/>
        <w:i/>
        <w:caps/>
      </w:rPr>
      <w:t>CDA-AMC</w:t>
    </w:r>
    <w:r w:rsidRPr="00B97929">
      <w:rPr>
        <w:rFonts w:ascii="Arial" w:hAnsi="Arial" w:cs="Arial"/>
        <w:b/>
        <w:bCs/>
        <w:i/>
        <w:caps/>
      </w:rPr>
      <w:t xml:space="preserve"> review of </w:t>
    </w:r>
    <w:r w:rsidRPr="00B97929">
      <w:rPr>
        <w:rFonts w:ascii="Arial" w:hAnsi="Arial" w:cs="Arial"/>
        <w:b/>
        <w:bCs/>
        <w:i/>
        <w:caps/>
        <w:color w:val="0366AF" w:themeColor="background2"/>
      </w:rPr>
      <w:t>[BRAND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0D3A" w14:textId="7CA455DC" w:rsidR="00F26B7D" w:rsidRDefault="004F2AE6" w:rsidP="00F51CD5">
    <w:pPr>
      <w:pStyle w:val="Header"/>
      <w:ind w:left="-126" w:firstLine="126"/>
    </w:pPr>
    <w:r>
      <w:rPr>
        <w:noProof/>
      </w:rPr>
      <w:drawing>
        <wp:inline distT="0" distB="0" distL="0" distR="0" wp14:anchorId="477ECC9C" wp14:editId="667C67E4">
          <wp:extent cx="4172006" cy="69120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72006" cy="69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D2142E"/>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5427734"/>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8CECA9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8A54557A"/>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9324D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DE63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C6D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5A59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4C083A"/>
    <w:lvl w:ilvl="0">
      <w:start w:val="1"/>
      <w:numFmt w:val="upperRoman"/>
      <w:pStyle w:val="ListNumber"/>
      <w:lvlText w:val="%1)"/>
      <w:lvlJc w:val="left"/>
      <w:pPr>
        <w:ind w:left="360" w:hanging="360"/>
      </w:pPr>
      <w:rPr>
        <w:rFonts w:cs="Times New Roman" w:hint="default"/>
      </w:rPr>
    </w:lvl>
  </w:abstractNum>
  <w:abstractNum w:abstractNumId="9" w15:restartNumberingAfterBreak="0">
    <w:nsid w:val="001012AC"/>
    <w:multiLevelType w:val="hybridMultilevel"/>
    <w:tmpl w:val="6B46CD38"/>
    <w:lvl w:ilvl="0" w:tplc="E976EF40">
      <w:start w:val="1"/>
      <w:numFmt w:val="bullet"/>
      <w:lvlText w:val=""/>
      <w:lvlJc w:val="left"/>
      <w:pPr>
        <w:ind w:left="612" w:hanging="360"/>
      </w:pPr>
      <w:rPr>
        <w:rFonts w:ascii="Symbol" w:hAnsi="Symbol" w:hint="default"/>
        <w:color w:val="auto"/>
      </w:rPr>
    </w:lvl>
    <w:lvl w:ilvl="1" w:tplc="10090003">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10" w15:restartNumberingAfterBreak="0">
    <w:nsid w:val="01670592"/>
    <w:multiLevelType w:val="multilevel"/>
    <w:tmpl w:val="B674093E"/>
    <w:lvl w:ilvl="0">
      <w:start w:val="1"/>
      <w:numFmt w:val="bullet"/>
      <w:lvlText w:val=""/>
      <w:lvlJc w:val="left"/>
      <w:pPr>
        <w:tabs>
          <w:tab w:val="num" w:pos="720"/>
        </w:tabs>
        <w:ind w:left="720"/>
      </w:pPr>
      <w:rPr>
        <w:rFonts w:ascii="Symbol" w:hAnsi="Symbol"/>
        <w:color w:val="auto"/>
        <w:sz w:val="23"/>
      </w:rPr>
    </w:lvl>
    <w:lvl w:ilvl="1">
      <w:start w:val="1"/>
      <w:numFmt w:val="bullet"/>
      <w:pStyle w:val="B1"/>
      <w:lvlText w:val=""/>
      <w:lvlJc w:val="left"/>
      <w:pPr>
        <w:tabs>
          <w:tab w:val="num" w:pos="1080"/>
        </w:tabs>
        <w:ind w:left="1080" w:hanging="360"/>
      </w:pPr>
      <w:rPr>
        <w:rFonts w:ascii="Wingdings" w:hAnsi="Wingdings" w:hint="default"/>
        <w:color w:val="auto"/>
        <w:sz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1986441"/>
    <w:multiLevelType w:val="multilevel"/>
    <w:tmpl w:val="2F787352"/>
    <w:lvl w:ilvl="0">
      <w:start w:val="1"/>
      <w:numFmt w:val="decimal"/>
      <w:lvlText w:val="%1"/>
      <w:lvlJc w:val="left"/>
      <w:pPr>
        <w:ind w:left="432" w:hanging="432"/>
      </w:pPr>
      <w:rPr>
        <w:rFonts w:cs="Times New Roman" w:hint="default"/>
        <w:sz w:val="28"/>
        <w:szCs w:val="28"/>
      </w:rPr>
    </w:lvl>
    <w:lvl w:ilvl="1">
      <w:start w:val="1"/>
      <w:numFmt w:val="decimal"/>
      <w:pStyle w:val="pCODR11Header"/>
      <w:lvlText w:val="%2."/>
      <w:lvlJc w:val="left"/>
      <w:pPr>
        <w:ind w:left="718" w:hanging="576"/>
      </w:pPr>
      <w:rPr>
        <w:rFonts w:cs="Times New Roman" w:hint="default"/>
      </w:rPr>
    </w:lvl>
    <w:lvl w:ilvl="2">
      <w:start w:val="1"/>
      <w:numFmt w:val="decimal"/>
      <w:pStyle w:val="Heading3"/>
      <w:lvlText w:val="%1.%2.%3"/>
      <w:lvlJc w:val="left"/>
      <w:pPr>
        <w:ind w:left="720" w:hanging="72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02EA7387"/>
    <w:multiLevelType w:val="multilevel"/>
    <w:tmpl w:val="EB9AF2F8"/>
    <w:lvl w:ilvl="0">
      <w:start w:val="1"/>
      <w:numFmt w:val="decimal"/>
      <w:lvlText w:val="%1"/>
      <w:lvlJc w:val="left"/>
      <w:pPr>
        <w:tabs>
          <w:tab w:val="num" w:pos="720"/>
        </w:tabs>
        <w:ind w:left="720" w:hanging="720"/>
      </w:pPr>
      <w:rPr>
        <w:rFonts w:cs="Times New Roman" w:hint="default"/>
        <w:sz w:val="36"/>
        <w:szCs w:val="36"/>
      </w:rPr>
    </w:lvl>
    <w:lvl w:ilvl="1">
      <w:start w:val="1"/>
      <w:numFmt w:val="decimal"/>
      <w:lvlRestart w:val="0"/>
      <w:pStyle w:val="StyleHeading2Left0Hanging04"/>
      <w:lvlText w:val="%1.%2"/>
      <w:lvlJc w:val="left"/>
      <w:pPr>
        <w:tabs>
          <w:tab w:val="num" w:pos="720"/>
        </w:tabs>
        <w:ind w:left="720" w:hanging="720"/>
      </w:pPr>
      <w:rPr>
        <w:rFonts w:cs="Times New Roman" w:hint="default"/>
        <w:b/>
        <w:i w:val="0"/>
        <w:sz w:val="32"/>
        <w:szCs w:val="32"/>
      </w:rPr>
    </w:lvl>
    <w:lvl w:ilvl="2">
      <w:start w:val="1"/>
      <w:numFmt w:val="decimal"/>
      <w:lvlRestart w:val="0"/>
      <w:lvlText w:val="%1.%2.%3"/>
      <w:lvlJc w:val="left"/>
      <w:pPr>
        <w:tabs>
          <w:tab w:val="num" w:pos="720"/>
        </w:tabs>
        <w:ind w:left="720" w:hanging="720"/>
      </w:pPr>
      <w:rPr>
        <w:rFonts w:ascii="Arial" w:hAnsi="Arial" w:cs="Times New Roman" w:hint="default"/>
        <w:b/>
        <w:i w:val="0"/>
        <w:sz w:val="28"/>
        <w:szCs w:val="28"/>
      </w:rPr>
    </w:lvl>
    <w:lvl w:ilvl="3">
      <w:start w:val="1"/>
      <w:numFmt w:val="lowerLetter"/>
      <w:lvlText w:val="%4)"/>
      <w:lvlJc w:val="left"/>
      <w:pPr>
        <w:tabs>
          <w:tab w:val="num" w:pos="1800"/>
        </w:tabs>
        <w:ind w:left="1800" w:hanging="360"/>
      </w:pPr>
      <w:rPr>
        <w:rFonts w:cs="Times New Roman" w:hint="default"/>
        <w:b w:val="0"/>
        <w:i w:val="0"/>
        <w:sz w:val="22"/>
      </w:rPr>
    </w:lvl>
    <w:lvl w:ilvl="4">
      <w:start w:val="1"/>
      <w:numFmt w:val="lowerLetter"/>
      <w:lvlRestart w:val="0"/>
      <w:lvlText w:val="%5)"/>
      <w:lvlJc w:val="left"/>
      <w:pPr>
        <w:tabs>
          <w:tab w:val="num" w:pos="4680"/>
        </w:tabs>
        <w:ind w:left="4680" w:hanging="360"/>
      </w:pPr>
      <w:rPr>
        <w:rFonts w:cs="Times New Roman" w:hint="default"/>
        <w:b w:val="0"/>
        <w:i w:val="0"/>
        <w:sz w:val="22"/>
      </w:rPr>
    </w:lvl>
    <w:lvl w:ilvl="5">
      <w:start w:val="1"/>
      <w:numFmt w:val="decimal"/>
      <w:lvlText w:val="%1.%2.%3.%5.%6"/>
      <w:lvlJc w:val="left"/>
      <w:pPr>
        <w:tabs>
          <w:tab w:val="num" w:pos="6120"/>
        </w:tabs>
        <w:ind w:left="6120" w:hanging="1080"/>
      </w:pPr>
      <w:rPr>
        <w:rFonts w:cs="Times New Roman" w:hint="default"/>
        <w:b w:val="0"/>
        <w:i w:val="0"/>
        <w:sz w:val="22"/>
      </w:rPr>
    </w:lvl>
    <w:lvl w:ilvl="6">
      <w:start w:val="1"/>
      <w:numFmt w:val="decimal"/>
      <w:lvlText w:val="%1.%2.%3.%5.%6.%7"/>
      <w:lvlJc w:val="left"/>
      <w:pPr>
        <w:tabs>
          <w:tab w:val="num" w:pos="7200"/>
        </w:tabs>
        <w:ind w:left="7200" w:hanging="1440"/>
      </w:pPr>
      <w:rPr>
        <w:rFonts w:cs="Times New Roman" w:hint="default"/>
      </w:rPr>
    </w:lvl>
    <w:lvl w:ilvl="7">
      <w:start w:val="1"/>
      <w:numFmt w:val="decimal"/>
      <w:lvlText w:val="%1.%2.%3.%4.%5.%6.%7.%8"/>
      <w:lvlJc w:val="left"/>
      <w:pPr>
        <w:tabs>
          <w:tab w:val="num" w:pos="7920"/>
        </w:tabs>
        <w:ind w:left="7920" w:hanging="1440"/>
      </w:pPr>
      <w:rPr>
        <w:rFonts w:cs="Times New Roman" w:hint="default"/>
      </w:rPr>
    </w:lvl>
    <w:lvl w:ilvl="8">
      <w:start w:val="1"/>
      <w:numFmt w:val="decimal"/>
      <w:lvlText w:val="%1.%2.%3.%5.%6.%7.%8.%9"/>
      <w:lvlJc w:val="left"/>
      <w:pPr>
        <w:tabs>
          <w:tab w:val="num" w:pos="9000"/>
        </w:tabs>
        <w:ind w:left="9000" w:hanging="1800"/>
      </w:pPr>
      <w:rPr>
        <w:rFonts w:cs="Times New Roman" w:hint="default"/>
      </w:rPr>
    </w:lvl>
  </w:abstractNum>
  <w:abstractNum w:abstractNumId="13" w15:restartNumberingAfterBreak="0">
    <w:nsid w:val="038C35D7"/>
    <w:multiLevelType w:val="hybridMultilevel"/>
    <w:tmpl w:val="41443512"/>
    <w:lvl w:ilvl="0" w:tplc="7DEEB9F6">
      <w:start w:val="1"/>
      <w:numFmt w:val="lowerLetter"/>
      <w:pStyle w:val="pCODR1AlphaBullet1stLevel"/>
      <w:lvlText w:val="%1)"/>
      <w:lvlJc w:val="left"/>
      <w:pPr>
        <w:ind w:left="720" w:hanging="360"/>
      </w:pPr>
      <w:rPr>
        <w:rFonts w:cs="Times New Roman" w:hint="default"/>
      </w:rPr>
    </w:lvl>
    <w:lvl w:ilvl="1" w:tplc="D61CA150">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78071A5"/>
    <w:multiLevelType w:val="multilevel"/>
    <w:tmpl w:val="9F3AE036"/>
    <w:lvl w:ilvl="0">
      <w:start w:val="1"/>
      <w:numFmt w:val="decimal"/>
      <w:pStyle w:val="CCOHTAh1"/>
      <w:lvlText w:val="%1.0"/>
      <w:lvlJc w:val="left"/>
      <w:pPr>
        <w:tabs>
          <w:tab w:val="num" w:pos="720"/>
        </w:tabs>
      </w:pPr>
      <w:rPr>
        <w:rFonts w:ascii="Arial" w:hAnsi="Arial" w:cs="Arial" w:hint="default"/>
        <w:b/>
        <w:i w:val="0"/>
        <w:caps/>
        <w:sz w:val="28"/>
        <w:szCs w:val="28"/>
        <w:u w:val="none"/>
      </w:rPr>
    </w:lvl>
    <w:lvl w:ilvl="1">
      <w:start w:val="1"/>
      <w:numFmt w:val="decimal"/>
      <w:pStyle w:val="CCOHTAh2"/>
      <w:isLgl/>
      <w:lvlText w:val="%1.%2"/>
      <w:lvlJc w:val="left"/>
      <w:pPr>
        <w:tabs>
          <w:tab w:val="num" w:pos="900"/>
        </w:tabs>
        <w:ind w:left="900" w:hanging="720"/>
      </w:pPr>
      <w:rPr>
        <w:rFonts w:ascii="Arial" w:hAnsi="Arial" w:cs="Times New Roman" w:hint="default"/>
        <w:b w:val="0"/>
        <w:i w:val="0"/>
        <w:spacing w:val="0"/>
        <w:position w:val="0"/>
        <w:sz w:val="24"/>
        <w:szCs w:val="24"/>
        <w:u w:val="none"/>
      </w:rPr>
    </w:lvl>
    <w:lvl w:ilvl="2">
      <w:start w:val="1"/>
      <w:numFmt w:val="lowerLetter"/>
      <w:pStyle w:val="CCOHTAlist1"/>
      <w:lvlText w:val="%3)"/>
      <w:lvlJc w:val="left"/>
      <w:pPr>
        <w:tabs>
          <w:tab w:val="num" w:pos="1440"/>
        </w:tabs>
        <w:ind w:left="1440" w:hanging="720"/>
      </w:pPr>
      <w:rPr>
        <w:rFonts w:ascii="Times New Roman" w:hAnsi="Times New Roman" w:cs="Times New Roman" w:hint="default"/>
        <w:b w:val="0"/>
        <w:i w:val="0"/>
        <w:spacing w:val="0"/>
        <w:position w:val="0"/>
        <w:sz w:val="24"/>
        <w:szCs w:val="24"/>
        <w:u w:val="none"/>
      </w:rPr>
    </w:lvl>
    <w:lvl w:ilvl="3">
      <w:start w:val="1"/>
      <w:numFmt w:val="lowerRoman"/>
      <w:pStyle w:val="CCOHTAlist2"/>
      <w:lvlText w:val="%4)"/>
      <w:lvlJc w:val="left"/>
      <w:pPr>
        <w:tabs>
          <w:tab w:val="num" w:pos="2160"/>
        </w:tabs>
        <w:ind w:left="2160" w:hanging="720"/>
      </w:pPr>
      <w:rPr>
        <w:rFonts w:ascii="Times New Roman" w:hAnsi="Times New Roman" w:cs="Times New Roman" w:hint="default"/>
        <w:b w:val="0"/>
        <w:i w:val="0"/>
        <w:sz w:val="24"/>
        <w:szCs w:val="24"/>
        <w:u w:val="none"/>
      </w:rPr>
    </w:lvl>
    <w:lvl w:ilvl="4">
      <w:start w:val="1"/>
      <w:numFmt w:val="lowerRoman"/>
      <w:lvlText w:val="(%5)"/>
      <w:lvlJc w:val="left"/>
      <w:pPr>
        <w:tabs>
          <w:tab w:val="num" w:pos="2160"/>
        </w:tabs>
        <w:ind w:left="2160" w:hanging="720"/>
      </w:pPr>
      <w:rPr>
        <w:rFonts w:ascii="Times New Roman" w:hAnsi="Times New Roman" w:cs="Times New Roman" w:hint="default"/>
        <w:b w:val="0"/>
        <w:i w:val="0"/>
        <w:spacing w:val="0"/>
        <w:position w:val="0"/>
        <w:sz w:val="24"/>
        <w:u w:val="none"/>
      </w:rPr>
    </w:lvl>
    <w:lvl w:ilvl="5">
      <w:start w:val="1"/>
      <w:numFmt w:val="upperLetter"/>
      <w:lvlText w:val="%6."/>
      <w:lvlJc w:val="left"/>
      <w:pPr>
        <w:tabs>
          <w:tab w:val="num" w:pos="2880"/>
        </w:tabs>
        <w:ind w:left="2880" w:hanging="720"/>
      </w:pPr>
      <w:rPr>
        <w:rFonts w:ascii="Times New Roman" w:hAnsi="Times New Roman" w:cs="Times New Roman" w:hint="default"/>
        <w:b w:val="0"/>
        <w:i w:val="0"/>
        <w:sz w:val="24"/>
      </w:rPr>
    </w:lvl>
    <w:lvl w:ilvl="6">
      <w:start w:val="1"/>
      <w:numFmt w:val="upperRoman"/>
      <w:lvlText w:val="%7."/>
      <w:lvlJc w:val="left"/>
      <w:pPr>
        <w:tabs>
          <w:tab w:val="num" w:pos="3600"/>
        </w:tabs>
        <w:ind w:left="3600" w:hanging="720"/>
      </w:pPr>
      <w:rPr>
        <w:rFonts w:cs="Times New Roman" w:hint="default"/>
      </w:rPr>
    </w:lvl>
    <w:lvl w:ilvl="7">
      <w:start w:val="1"/>
      <w:numFmt w:val="lowerLetter"/>
      <w:lvlText w:val="%8."/>
      <w:lvlJc w:val="left"/>
      <w:pPr>
        <w:tabs>
          <w:tab w:val="num" w:pos="270"/>
        </w:tabs>
        <w:ind w:left="270" w:hanging="720"/>
      </w:pPr>
      <w:rPr>
        <w:rFonts w:cs="Times New Roman" w:hint="default"/>
      </w:rPr>
    </w:lvl>
    <w:lvl w:ilvl="8">
      <w:start w:val="1"/>
      <w:numFmt w:val="lowerRoman"/>
      <w:lvlText w:val="%9."/>
      <w:lvlJc w:val="left"/>
      <w:pPr>
        <w:tabs>
          <w:tab w:val="num" w:pos="990"/>
        </w:tabs>
        <w:ind w:left="990" w:hanging="720"/>
      </w:pPr>
      <w:rPr>
        <w:rFonts w:cs="Times New Roman" w:hint="default"/>
      </w:rPr>
    </w:lvl>
  </w:abstractNum>
  <w:abstractNum w:abstractNumId="15" w15:restartNumberingAfterBreak="0">
    <w:nsid w:val="09053232"/>
    <w:multiLevelType w:val="hybridMultilevel"/>
    <w:tmpl w:val="B1161E5C"/>
    <w:lvl w:ilvl="0" w:tplc="E976EF40">
      <w:start w:val="1"/>
      <w:numFmt w:val="bullet"/>
      <w:lvlText w:val=""/>
      <w:lvlJc w:val="left"/>
      <w:pPr>
        <w:ind w:left="612" w:hanging="360"/>
      </w:pPr>
      <w:rPr>
        <w:rFonts w:ascii="Symbol" w:hAnsi="Symbol" w:hint="default"/>
        <w:color w:val="auto"/>
      </w:rPr>
    </w:lvl>
    <w:lvl w:ilvl="1" w:tplc="10090005">
      <w:start w:val="1"/>
      <w:numFmt w:val="bullet"/>
      <w:lvlText w:val=""/>
      <w:lvlJc w:val="left"/>
      <w:pPr>
        <w:ind w:left="1332" w:hanging="360"/>
      </w:pPr>
      <w:rPr>
        <w:rFonts w:ascii="Wingdings" w:hAnsi="Wingdings"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16" w15:restartNumberingAfterBreak="0">
    <w:nsid w:val="09C44E94"/>
    <w:multiLevelType w:val="hybridMultilevel"/>
    <w:tmpl w:val="7C146694"/>
    <w:lvl w:ilvl="0" w:tplc="9C2CD00A">
      <w:start w:val="1"/>
      <w:numFmt w:val="bullet"/>
      <w:pStyle w:val="pCODR1BulletPoint1stLevel"/>
      <w:lvlText w:val=""/>
      <w:lvlJc w:val="left"/>
      <w:pPr>
        <w:ind w:left="720" w:hanging="360"/>
      </w:pPr>
      <w:rPr>
        <w:rFonts w:ascii="Symbol" w:hAnsi="Symbol" w:hint="default"/>
      </w:rPr>
    </w:lvl>
    <w:lvl w:ilvl="1" w:tplc="D61CA150">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0EEC2AF9"/>
    <w:multiLevelType w:val="hybridMultilevel"/>
    <w:tmpl w:val="0BBCAECA"/>
    <w:lvl w:ilvl="0" w:tplc="F5A45A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7F2B4D"/>
    <w:multiLevelType w:val="hybridMultilevel"/>
    <w:tmpl w:val="94805FC6"/>
    <w:lvl w:ilvl="0" w:tplc="852ECE70">
      <w:start w:val="1"/>
      <w:numFmt w:val="decimal"/>
      <w:pStyle w:val="pCODR111LetterBulletBodyuLetterNumbered"/>
      <w:lvlText w:val="%1."/>
      <w:lvlJc w:val="left"/>
      <w:pPr>
        <w:ind w:left="2203" w:hanging="360"/>
      </w:pPr>
      <w:rPr>
        <w:rFonts w:cs="Times New Roman" w:hint="default"/>
      </w:rPr>
    </w:lvl>
    <w:lvl w:ilvl="1" w:tplc="10090019" w:tentative="1">
      <w:start w:val="1"/>
      <w:numFmt w:val="lowerLetter"/>
      <w:lvlText w:val="%2."/>
      <w:lvlJc w:val="left"/>
      <w:pPr>
        <w:ind w:left="2923" w:hanging="360"/>
      </w:pPr>
      <w:rPr>
        <w:rFonts w:cs="Times New Roman"/>
      </w:rPr>
    </w:lvl>
    <w:lvl w:ilvl="2" w:tplc="1009001B" w:tentative="1">
      <w:start w:val="1"/>
      <w:numFmt w:val="lowerRoman"/>
      <w:lvlText w:val="%3."/>
      <w:lvlJc w:val="right"/>
      <w:pPr>
        <w:ind w:left="3643" w:hanging="180"/>
      </w:pPr>
      <w:rPr>
        <w:rFonts w:cs="Times New Roman"/>
      </w:rPr>
    </w:lvl>
    <w:lvl w:ilvl="3" w:tplc="1009000F" w:tentative="1">
      <w:start w:val="1"/>
      <w:numFmt w:val="decimal"/>
      <w:lvlText w:val="%4."/>
      <w:lvlJc w:val="left"/>
      <w:pPr>
        <w:ind w:left="4363" w:hanging="360"/>
      </w:pPr>
      <w:rPr>
        <w:rFonts w:cs="Times New Roman"/>
      </w:rPr>
    </w:lvl>
    <w:lvl w:ilvl="4" w:tplc="10090019" w:tentative="1">
      <w:start w:val="1"/>
      <w:numFmt w:val="lowerLetter"/>
      <w:lvlText w:val="%5."/>
      <w:lvlJc w:val="left"/>
      <w:pPr>
        <w:ind w:left="5083" w:hanging="360"/>
      </w:pPr>
      <w:rPr>
        <w:rFonts w:cs="Times New Roman"/>
      </w:rPr>
    </w:lvl>
    <w:lvl w:ilvl="5" w:tplc="1009001B" w:tentative="1">
      <w:start w:val="1"/>
      <w:numFmt w:val="lowerRoman"/>
      <w:lvlText w:val="%6."/>
      <w:lvlJc w:val="right"/>
      <w:pPr>
        <w:ind w:left="5803" w:hanging="180"/>
      </w:pPr>
      <w:rPr>
        <w:rFonts w:cs="Times New Roman"/>
      </w:rPr>
    </w:lvl>
    <w:lvl w:ilvl="6" w:tplc="1009000F" w:tentative="1">
      <w:start w:val="1"/>
      <w:numFmt w:val="decimal"/>
      <w:lvlText w:val="%7."/>
      <w:lvlJc w:val="left"/>
      <w:pPr>
        <w:ind w:left="6523" w:hanging="360"/>
      </w:pPr>
      <w:rPr>
        <w:rFonts w:cs="Times New Roman"/>
      </w:rPr>
    </w:lvl>
    <w:lvl w:ilvl="7" w:tplc="10090019" w:tentative="1">
      <w:start w:val="1"/>
      <w:numFmt w:val="lowerLetter"/>
      <w:lvlText w:val="%8."/>
      <w:lvlJc w:val="left"/>
      <w:pPr>
        <w:ind w:left="7243" w:hanging="360"/>
      </w:pPr>
      <w:rPr>
        <w:rFonts w:cs="Times New Roman"/>
      </w:rPr>
    </w:lvl>
    <w:lvl w:ilvl="8" w:tplc="1009001B" w:tentative="1">
      <w:start w:val="1"/>
      <w:numFmt w:val="lowerRoman"/>
      <w:lvlText w:val="%9."/>
      <w:lvlJc w:val="right"/>
      <w:pPr>
        <w:ind w:left="7963" w:hanging="180"/>
      </w:pPr>
      <w:rPr>
        <w:rFonts w:cs="Times New Roman"/>
      </w:rPr>
    </w:lvl>
  </w:abstractNum>
  <w:abstractNum w:abstractNumId="19" w15:restartNumberingAfterBreak="0">
    <w:nsid w:val="104859E0"/>
    <w:multiLevelType w:val="hybridMultilevel"/>
    <w:tmpl w:val="1386604C"/>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11C0341F"/>
    <w:multiLevelType w:val="hybridMultilevel"/>
    <w:tmpl w:val="6C7C6A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8E9586B"/>
    <w:multiLevelType w:val="hybridMultilevel"/>
    <w:tmpl w:val="9D287AFC"/>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04F3E13"/>
    <w:multiLevelType w:val="hybridMultilevel"/>
    <w:tmpl w:val="48FA11F6"/>
    <w:lvl w:ilvl="0" w:tplc="54DCD4C0">
      <w:start w:val="1"/>
      <w:numFmt w:val="bullet"/>
      <w:pStyle w:val="pCODR111LetterBulletBodyBullet"/>
      <w:lvlText w:val=""/>
      <w:lvlJc w:val="left"/>
      <w:pPr>
        <w:ind w:left="2160" w:hanging="360"/>
      </w:pPr>
      <w:rPr>
        <w:rFonts w:ascii="Symbol" w:hAnsi="Symbol" w:hint="default"/>
        <w:color w:val="auto"/>
        <w:w w:val="100"/>
        <w:sz w:val="23"/>
        <w:effect w:val="none"/>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15:restartNumberingAfterBreak="0">
    <w:nsid w:val="226C371D"/>
    <w:multiLevelType w:val="hybridMultilevel"/>
    <w:tmpl w:val="432A08A4"/>
    <w:lvl w:ilvl="0" w:tplc="B4606876">
      <w:start w:val="1"/>
      <w:numFmt w:val="lowerLetter"/>
      <w:pStyle w:val="pCODR11AlphaBullet1stLeve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4" w15:restartNumberingAfterBreak="0">
    <w:nsid w:val="2290307B"/>
    <w:multiLevelType w:val="hybridMultilevel"/>
    <w:tmpl w:val="9F1A5144"/>
    <w:lvl w:ilvl="0" w:tplc="0F685C2C">
      <w:start w:val="1"/>
      <w:numFmt w:val="lowerLetter"/>
      <w:pStyle w:val="pCODR1AppendixLettered2"/>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5" w15:restartNumberingAfterBreak="0">
    <w:nsid w:val="288523BC"/>
    <w:multiLevelType w:val="hybridMultilevel"/>
    <w:tmpl w:val="269205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3416726F"/>
    <w:multiLevelType w:val="hybridMultilevel"/>
    <w:tmpl w:val="EDB863C4"/>
    <w:lvl w:ilvl="0" w:tplc="D4C2A26C">
      <w:start w:val="1"/>
      <w:numFmt w:val="lowerLetter"/>
      <w:pStyle w:val="pCODR111LetterBullet"/>
      <w:lvlText w:val="%1)"/>
      <w:lvlJc w:val="left"/>
      <w:pPr>
        <w:ind w:left="1778" w:hanging="360"/>
      </w:pPr>
      <w:rPr>
        <w:rFonts w:cs="Times New Roman" w:hint="default"/>
      </w:rPr>
    </w:lvl>
    <w:lvl w:ilvl="1" w:tplc="10090019" w:tentative="1">
      <w:start w:val="1"/>
      <w:numFmt w:val="lowerLetter"/>
      <w:lvlText w:val="%2."/>
      <w:lvlJc w:val="left"/>
      <w:pPr>
        <w:ind w:left="2498" w:hanging="360"/>
      </w:pPr>
      <w:rPr>
        <w:rFonts w:cs="Times New Roman"/>
      </w:rPr>
    </w:lvl>
    <w:lvl w:ilvl="2" w:tplc="1009001B" w:tentative="1">
      <w:start w:val="1"/>
      <w:numFmt w:val="lowerRoman"/>
      <w:lvlText w:val="%3."/>
      <w:lvlJc w:val="right"/>
      <w:pPr>
        <w:ind w:left="3218" w:hanging="180"/>
      </w:pPr>
      <w:rPr>
        <w:rFonts w:cs="Times New Roman"/>
      </w:rPr>
    </w:lvl>
    <w:lvl w:ilvl="3" w:tplc="1009000F" w:tentative="1">
      <w:start w:val="1"/>
      <w:numFmt w:val="decimal"/>
      <w:lvlText w:val="%4."/>
      <w:lvlJc w:val="left"/>
      <w:pPr>
        <w:ind w:left="3938" w:hanging="360"/>
      </w:pPr>
      <w:rPr>
        <w:rFonts w:cs="Times New Roman"/>
      </w:rPr>
    </w:lvl>
    <w:lvl w:ilvl="4" w:tplc="10090019" w:tentative="1">
      <w:start w:val="1"/>
      <w:numFmt w:val="lowerLetter"/>
      <w:lvlText w:val="%5."/>
      <w:lvlJc w:val="left"/>
      <w:pPr>
        <w:ind w:left="4658" w:hanging="360"/>
      </w:pPr>
      <w:rPr>
        <w:rFonts w:cs="Times New Roman"/>
      </w:rPr>
    </w:lvl>
    <w:lvl w:ilvl="5" w:tplc="1009001B" w:tentative="1">
      <w:start w:val="1"/>
      <w:numFmt w:val="lowerRoman"/>
      <w:lvlText w:val="%6."/>
      <w:lvlJc w:val="right"/>
      <w:pPr>
        <w:ind w:left="5378" w:hanging="180"/>
      </w:pPr>
      <w:rPr>
        <w:rFonts w:cs="Times New Roman"/>
      </w:rPr>
    </w:lvl>
    <w:lvl w:ilvl="6" w:tplc="1009000F" w:tentative="1">
      <w:start w:val="1"/>
      <w:numFmt w:val="decimal"/>
      <w:lvlText w:val="%7."/>
      <w:lvlJc w:val="left"/>
      <w:pPr>
        <w:ind w:left="6098" w:hanging="360"/>
      </w:pPr>
      <w:rPr>
        <w:rFonts w:cs="Times New Roman"/>
      </w:rPr>
    </w:lvl>
    <w:lvl w:ilvl="7" w:tplc="10090019" w:tentative="1">
      <w:start w:val="1"/>
      <w:numFmt w:val="lowerLetter"/>
      <w:lvlText w:val="%8."/>
      <w:lvlJc w:val="left"/>
      <w:pPr>
        <w:ind w:left="6818" w:hanging="360"/>
      </w:pPr>
      <w:rPr>
        <w:rFonts w:cs="Times New Roman"/>
      </w:rPr>
    </w:lvl>
    <w:lvl w:ilvl="8" w:tplc="1009001B" w:tentative="1">
      <w:start w:val="1"/>
      <w:numFmt w:val="lowerRoman"/>
      <w:lvlText w:val="%9."/>
      <w:lvlJc w:val="right"/>
      <w:pPr>
        <w:ind w:left="7538" w:hanging="180"/>
      </w:pPr>
      <w:rPr>
        <w:rFonts w:cs="Times New Roman"/>
      </w:rPr>
    </w:lvl>
  </w:abstractNum>
  <w:abstractNum w:abstractNumId="27" w15:restartNumberingAfterBreak="0">
    <w:nsid w:val="398A1382"/>
    <w:multiLevelType w:val="hybridMultilevel"/>
    <w:tmpl w:val="0A0E12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9EC4725"/>
    <w:multiLevelType w:val="hybridMultilevel"/>
    <w:tmpl w:val="1098F0A2"/>
    <w:lvl w:ilvl="0" w:tplc="10090001">
      <w:start w:val="1"/>
      <w:numFmt w:val="bullet"/>
      <w:lvlText w:val=""/>
      <w:lvlJc w:val="left"/>
      <w:pPr>
        <w:ind w:left="2203" w:hanging="360"/>
      </w:pPr>
      <w:rPr>
        <w:rFonts w:ascii="Symbol" w:hAnsi="Symbol" w:hint="default"/>
      </w:rPr>
    </w:lvl>
    <w:lvl w:ilvl="1" w:tplc="21589C46">
      <w:start w:val="1"/>
      <w:numFmt w:val="bullet"/>
      <w:pStyle w:val="pCODR111LetterBulletBodyBullet2ndLevel"/>
      <w:lvlText w:val="o"/>
      <w:lvlJc w:val="left"/>
      <w:pPr>
        <w:ind w:left="2923" w:hanging="360"/>
      </w:pPr>
      <w:rPr>
        <w:rFonts w:ascii="Courier New" w:hAnsi="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29" w15:restartNumberingAfterBreak="0">
    <w:nsid w:val="3CF3639D"/>
    <w:multiLevelType w:val="multilevel"/>
    <w:tmpl w:val="2382B80E"/>
    <w:lvl w:ilvl="0">
      <w:start w:val="1"/>
      <w:numFmt w:val="bullet"/>
      <w:pStyle w:val="pCODR111AlphaBullet1stLevel"/>
      <w:lvlText w:val=""/>
      <w:lvlJc w:val="left"/>
      <w:pPr>
        <w:tabs>
          <w:tab w:val="num" w:pos="2520"/>
        </w:tabs>
        <w:ind w:left="2520" w:hanging="360"/>
      </w:pPr>
      <w:rPr>
        <w:rFonts w:ascii="Symbol" w:hAnsi="Symbol" w:hint="default"/>
        <w:color w:val="auto"/>
        <w:sz w:val="23"/>
      </w:rPr>
    </w:lvl>
    <w:lvl w:ilvl="1">
      <w:start w:val="1"/>
      <w:numFmt w:val="bullet"/>
      <w:pStyle w:val="pCODR1111Bullet1stLevel"/>
      <w:lvlText w:val=""/>
      <w:lvlJc w:val="left"/>
      <w:pPr>
        <w:tabs>
          <w:tab w:val="num" w:pos="3240"/>
        </w:tabs>
        <w:ind w:left="3240" w:hanging="360"/>
      </w:pPr>
      <w:rPr>
        <w:rFonts w:ascii="Symbol" w:hAnsi="Symbol"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3FCB2315"/>
    <w:multiLevelType w:val="hybridMultilevel"/>
    <w:tmpl w:val="217E3C4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001344B"/>
    <w:multiLevelType w:val="hybridMultilevel"/>
    <w:tmpl w:val="71E02DDC"/>
    <w:lvl w:ilvl="0" w:tplc="B7EEA09E">
      <w:start w:val="1"/>
      <w:numFmt w:val="bullet"/>
      <w:pStyle w:val="pCODRBullet11Dotted"/>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468528CB"/>
    <w:multiLevelType w:val="hybridMultilevel"/>
    <w:tmpl w:val="4BD6DECC"/>
    <w:lvl w:ilvl="0" w:tplc="9C2CD00A">
      <w:start w:val="1"/>
      <w:numFmt w:val="bullet"/>
      <w:lvlText w:val=""/>
      <w:lvlJc w:val="left"/>
      <w:pPr>
        <w:ind w:left="720" w:hanging="360"/>
      </w:pPr>
      <w:rPr>
        <w:rFonts w:ascii="Symbol" w:hAnsi="Symbol" w:hint="default"/>
      </w:rPr>
    </w:lvl>
    <w:lvl w:ilvl="1" w:tplc="DC38D3C2">
      <w:start w:val="1"/>
      <w:numFmt w:val="bullet"/>
      <w:pStyle w:val="pCODR1BulletLevel2"/>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7A13F2A"/>
    <w:multiLevelType w:val="hybridMultilevel"/>
    <w:tmpl w:val="4308F8E4"/>
    <w:lvl w:ilvl="0" w:tplc="10090001">
      <w:start w:val="1"/>
      <w:numFmt w:val="bullet"/>
      <w:lvlText w:val=""/>
      <w:lvlJc w:val="left"/>
      <w:pPr>
        <w:ind w:left="720" w:hanging="360"/>
      </w:pPr>
      <w:rPr>
        <w:rFonts w:ascii="Symbol" w:hAnsi="Symbol" w:hint="default"/>
      </w:rPr>
    </w:lvl>
    <w:lvl w:ilvl="1" w:tplc="C8CA8108">
      <w:start w:val="1"/>
      <w:numFmt w:val="bullet"/>
      <w:lvlText w:val=""/>
      <w:lvlJc w:val="left"/>
      <w:pPr>
        <w:ind w:left="1440" w:hanging="360"/>
      </w:pPr>
      <w:rPr>
        <w:rFonts w:ascii="Wingdings" w:hAnsi="Wingdings"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B861E6B"/>
    <w:multiLevelType w:val="hybridMultilevel"/>
    <w:tmpl w:val="60B803AC"/>
    <w:lvl w:ilvl="0" w:tplc="2A36B3A6">
      <w:start w:val="1"/>
      <w:numFmt w:val="bullet"/>
      <w:pStyle w:val="HTABullet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AB187C"/>
    <w:multiLevelType w:val="hybridMultilevel"/>
    <w:tmpl w:val="DE94628A"/>
    <w:lvl w:ilvl="0" w:tplc="CC5EB02A">
      <w:start w:val="1"/>
      <w:numFmt w:val="lowerLetter"/>
      <w:pStyle w:val="H3"/>
      <w:lvlText w:val="%1)"/>
      <w:lvlJc w:val="left"/>
      <w:pPr>
        <w:tabs>
          <w:tab w:val="num" w:pos="720"/>
        </w:tabs>
        <w:ind w:left="720" w:hanging="360"/>
      </w:pPr>
      <w:rPr>
        <w:rFonts w:cs="Times New Roman" w:hint="default"/>
        <w:color w:val="auto"/>
        <w:w w:val="100"/>
        <w:effect w:val="none"/>
      </w:rPr>
    </w:lvl>
    <w:lvl w:ilvl="1" w:tplc="F2CC450E" w:tentative="1">
      <w:start w:val="1"/>
      <w:numFmt w:val="bullet"/>
      <w:lvlText w:val="o"/>
      <w:lvlJc w:val="left"/>
      <w:pPr>
        <w:tabs>
          <w:tab w:val="num" w:pos="1440"/>
        </w:tabs>
        <w:ind w:left="1440" w:hanging="360"/>
      </w:pPr>
      <w:rPr>
        <w:rFonts w:ascii="Courier New" w:hAnsi="Courier New" w:hint="default"/>
      </w:rPr>
    </w:lvl>
    <w:lvl w:ilvl="2" w:tplc="91981914" w:tentative="1">
      <w:start w:val="1"/>
      <w:numFmt w:val="bullet"/>
      <w:lvlText w:val=""/>
      <w:lvlJc w:val="left"/>
      <w:pPr>
        <w:tabs>
          <w:tab w:val="num" w:pos="2160"/>
        </w:tabs>
        <w:ind w:left="2160" w:hanging="360"/>
      </w:pPr>
      <w:rPr>
        <w:rFonts w:ascii="Wingdings" w:hAnsi="Wingdings" w:hint="default"/>
      </w:rPr>
    </w:lvl>
    <w:lvl w:ilvl="3" w:tplc="57F00198" w:tentative="1">
      <w:start w:val="1"/>
      <w:numFmt w:val="bullet"/>
      <w:lvlText w:val=""/>
      <w:lvlJc w:val="left"/>
      <w:pPr>
        <w:tabs>
          <w:tab w:val="num" w:pos="2880"/>
        </w:tabs>
        <w:ind w:left="2880" w:hanging="360"/>
      </w:pPr>
      <w:rPr>
        <w:rFonts w:ascii="Symbol" w:hAnsi="Symbol" w:hint="default"/>
      </w:rPr>
    </w:lvl>
    <w:lvl w:ilvl="4" w:tplc="6F069D08" w:tentative="1">
      <w:start w:val="1"/>
      <w:numFmt w:val="bullet"/>
      <w:lvlText w:val="o"/>
      <w:lvlJc w:val="left"/>
      <w:pPr>
        <w:tabs>
          <w:tab w:val="num" w:pos="3600"/>
        </w:tabs>
        <w:ind w:left="3600" w:hanging="360"/>
      </w:pPr>
      <w:rPr>
        <w:rFonts w:ascii="Courier New" w:hAnsi="Courier New" w:hint="default"/>
      </w:rPr>
    </w:lvl>
    <w:lvl w:ilvl="5" w:tplc="E0F0E254" w:tentative="1">
      <w:start w:val="1"/>
      <w:numFmt w:val="bullet"/>
      <w:lvlText w:val=""/>
      <w:lvlJc w:val="left"/>
      <w:pPr>
        <w:tabs>
          <w:tab w:val="num" w:pos="4320"/>
        </w:tabs>
        <w:ind w:left="4320" w:hanging="360"/>
      </w:pPr>
      <w:rPr>
        <w:rFonts w:ascii="Wingdings" w:hAnsi="Wingdings" w:hint="default"/>
      </w:rPr>
    </w:lvl>
    <w:lvl w:ilvl="6" w:tplc="6686945E" w:tentative="1">
      <w:start w:val="1"/>
      <w:numFmt w:val="bullet"/>
      <w:lvlText w:val=""/>
      <w:lvlJc w:val="left"/>
      <w:pPr>
        <w:tabs>
          <w:tab w:val="num" w:pos="5040"/>
        </w:tabs>
        <w:ind w:left="5040" w:hanging="360"/>
      </w:pPr>
      <w:rPr>
        <w:rFonts w:ascii="Symbol" w:hAnsi="Symbol" w:hint="default"/>
      </w:rPr>
    </w:lvl>
    <w:lvl w:ilvl="7" w:tplc="723E2390" w:tentative="1">
      <w:start w:val="1"/>
      <w:numFmt w:val="bullet"/>
      <w:lvlText w:val="o"/>
      <w:lvlJc w:val="left"/>
      <w:pPr>
        <w:tabs>
          <w:tab w:val="num" w:pos="5760"/>
        </w:tabs>
        <w:ind w:left="5760" w:hanging="360"/>
      </w:pPr>
      <w:rPr>
        <w:rFonts w:ascii="Courier New" w:hAnsi="Courier New" w:hint="default"/>
      </w:rPr>
    </w:lvl>
    <w:lvl w:ilvl="8" w:tplc="984068B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5C1210"/>
    <w:multiLevelType w:val="hybridMultilevel"/>
    <w:tmpl w:val="95AA2F7A"/>
    <w:lvl w:ilvl="0" w:tplc="765E6158">
      <w:start w:val="1"/>
      <w:numFmt w:val="bullet"/>
      <w:pStyle w:val="ListBullet"/>
      <w:lvlText w:val=""/>
      <w:lvlJc w:val="left"/>
      <w:pPr>
        <w:tabs>
          <w:tab w:val="num" w:pos="1080"/>
        </w:tabs>
        <w:ind w:left="1080" w:hanging="360"/>
      </w:pPr>
      <w:rPr>
        <w:rFonts w:ascii="Symbol" w:hAnsi="Symbol" w:hint="default"/>
        <w:color w:val="auto"/>
      </w:rPr>
    </w:lvl>
    <w:lvl w:ilvl="1" w:tplc="0B3EBD06">
      <w:start w:val="1"/>
      <w:numFmt w:val="bullet"/>
      <w:lvlText w:val="o"/>
      <w:lvlJc w:val="left"/>
      <w:pPr>
        <w:tabs>
          <w:tab w:val="num" w:pos="1440"/>
        </w:tabs>
        <w:ind w:left="1440" w:hanging="360"/>
      </w:pPr>
      <w:rPr>
        <w:rFonts w:ascii="Courier New" w:hAnsi="Courier New" w:hint="default"/>
      </w:rPr>
    </w:lvl>
    <w:lvl w:ilvl="2" w:tplc="468CF3F0">
      <w:start w:val="1"/>
      <w:numFmt w:val="bullet"/>
      <w:lvlText w:val=""/>
      <w:lvlJc w:val="left"/>
      <w:pPr>
        <w:tabs>
          <w:tab w:val="num" w:pos="2160"/>
        </w:tabs>
        <w:ind w:left="2160" w:hanging="360"/>
      </w:pPr>
      <w:rPr>
        <w:rFonts w:ascii="Wingdings" w:hAnsi="Wingdings" w:hint="default"/>
        <w:color w:val="auto"/>
      </w:rPr>
    </w:lvl>
    <w:lvl w:ilvl="3" w:tplc="C19864F2" w:tentative="1">
      <w:start w:val="1"/>
      <w:numFmt w:val="bullet"/>
      <w:lvlText w:val=""/>
      <w:lvlJc w:val="left"/>
      <w:pPr>
        <w:tabs>
          <w:tab w:val="num" w:pos="2880"/>
        </w:tabs>
        <w:ind w:left="2880" w:hanging="360"/>
      </w:pPr>
      <w:rPr>
        <w:rFonts w:ascii="Symbol" w:hAnsi="Symbol" w:hint="default"/>
      </w:rPr>
    </w:lvl>
    <w:lvl w:ilvl="4" w:tplc="FAECD0E0" w:tentative="1">
      <w:start w:val="1"/>
      <w:numFmt w:val="bullet"/>
      <w:lvlText w:val="o"/>
      <w:lvlJc w:val="left"/>
      <w:pPr>
        <w:tabs>
          <w:tab w:val="num" w:pos="3600"/>
        </w:tabs>
        <w:ind w:left="3600" w:hanging="360"/>
      </w:pPr>
      <w:rPr>
        <w:rFonts w:ascii="Courier New" w:hAnsi="Courier New" w:hint="default"/>
      </w:rPr>
    </w:lvl>
    <w:lvl w:ilvl="5" w:tplc="BBE23C2C" w:tentative="1">
      <w:start w:val="1"/>
      <w:numFmt w:val="bullet"/>
      <w:lvlText w:val=""/>
      <w:lvlJc w:val="left"/>
      <w:pPr>
        <w:tabs>
          <w:tab w:val="num" w:pos="4320"/>
        </w:tabs>
        <w:ind w:left="4320" w:hanging="360"/>
      </w:pPr>
      <w:rPr>
        <w:rFonts w:ascii="Wingdings" w:hAnsi="Wingdings" w:hint="default"/>
      </w:rPr>
    </w:lvl>
    <w:lvl w:ilvl="6" w:tplc="C74E7F20" w:tentative="1">
      <w:start w:val="1"/>
      <w:numFmt w:val="bullet"/>
      <w:lvlText w:val=""/>
      <w:lvlJc w:val="left"/>
      <w:pPr>
        <w:tabs>
          <w:tab w:val="num" w:pos="5040"/>
        </w:tabs>
        <w:ind w:left="5040" w:hanging="360"/>
      </w:pPr>
      <w:rPr>
        <w:rFonts w:ascii="Symbol" w:hAnsi="Symbol" w:hint="default"/>
      </w:rPr>
    </w:lvl>
    <w:lvl w:ilvl="7" w:tplc="88C8F204" w:tentative="1">
      <w:start w:val="1"/>
      <w:numFmt w:val="bullet"/>
      <w:lvlText w:val="o"/>
      <w:lvlJc w:val="left"/>
      <w:pPr>
        <w:tabs>
          <w:tab w:val="num" w:pos="5760"/>
        </w:tabs>
        <w:ind w:left="5760" w:hanging="360"/>
      </w:pPr>
      <w:rPr>
        <w:rFonts w:ascii="Courier New" w:hAnsi="Courier New" w:hint="default"/>
      </w:rPr>
    </w:lvl>
    <w:lvl w:ilvl="8" w:tplc="0558582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D94049"/>
    <w:multiLevelType w:val="multilevel"/>
    <w:tmpl w:val="5C3CBBBC"/>
    <w:lvl w:ilvl="0">
      <w:start w:val="1"/>
      <w:numFmt w:val="decimal"/>
      <w:pStyle w:val="H2"/>
      <w:lvlText w:val="%1"/>
      <w:lvlJc w:val="left"/>
      <w:pPr>
        <w:tabs>
          <w:tab w:val="num" w:pos="720"/>
        </w:tabs>
        <w:ind w:left="432" w:hanging="432"/>
      </w:pPr>
      <w:rPr>
        <w:rFonts w:cs="Times New Roman" w:hint="default"/>
      </w:rPr>
    </w:lvl>
    <w:lvl w:ilvl="1">
      <w:start w:val="1"/>
      <w:numFmt w:val="decimal"/>
      <w:lvlRestart w:val="0"/>
      <w:lvlText w:val="%1.%2"/>
      <w:lvlJc w:val="left"/>
      <w:pPr>
        <w:tabs>
          <w:tab w:val="num" w:pos="720"/>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56013E0B"/>
    <w:multiLevelType w:val="hybridMultilevel"/>
    <w:tmpl w:val="9D22B6FA"/>
    <w:lvl w:ilvl="0" w:tplc="BAE6832C">
      <w:start w:val="1"/>
      <w:numFmt w:val="bullet"/>
      <w:pStyle w:val="pCODR11Bullet1stLevel"/>
      <w:lvlText w:val=""/>
      <w:lvlJc w:val="left"/>
      <w:pPr>
        <w:ind w:left="1080" w:hanging="360"/>
      </w:pPr>
      <w:rPr>
        <w:rFonts w:ascii="Symbol" w:hAnsi="Symbol" w:hint="default"/>
      </w:rPr>
    </w:lvl>
    <w:lvl w:ilvl="1" w:tplc="0C28DF4E">
      <w:start w:val="1"/>
      <w:numFmt w:val="bullet"/>
      <w:pStyle w:val="pCODR11Bullet2ndLevel"/>
      <w:lvlText w:val="o"/>
      <w:lvlJc w:val="left"/>
      <w:pPr>
        <w:ind w:left="1440" w:hanging="360"/>
      </w:pPr>
      <w:rPr>
        <w:rFonts w:ascii="Courier New" w:hAnsi="Courier New" w:hint="default"/>
      </w:rPr>
    </w:lvl>
    <w:lvl w:ilvl="2" w:tplc="87AE962E" w:tentative="1">
      <w:start w:val="1"/>
      <w:numFmt w:val="bullet"/>
      <w:lvlText w:val=""/>
      <w:lvlJc w:val="left"/>
      <w:pPr>
        <w:ind w:left="2160" w:hanging="360"/>
      </w:pPr>
      <w:rPr>
        <w:rFonts w:ascii="Wingdings" w:hAnsi="Wingdings" w:hint="default"/>
      </w:rPr>
    </w:lvl>
    <w:lvl w:ilvl="3" w:tplc="0E66A680" w:tentative="1">
      <w:start w:val="1"/>
      <w:numFmt w:val="bullet"/>
      <w:lvlText w:val=""/>
      <w:lvlJc w:val="left"/>
      <w:pPr>
        <w:ind w:left="2880" w:hanging="360"/>
      </w:pPr>
      <w:rPr>
        <w:rFonts w:ascii="Symbol" w:hAnsi="Symbol" w:hint="default"/>
      </w:rPr>
    </w:lvl>
    <w:lvl w:ilvl="4" w:tplc="26FE20A6" w:tentative="1">
      <w:start w:val="1"/>
      <w:numFmt w:val="bullet"/>
      <w:lvlText w:val="o"/>
      <w:lvlJc w:val="left"/>
      <w:pPr>
        <w:ind w:left="3600" w:hanging="360"/>
      </w:pPr>
      <w:rPr>
        <w:rFonts w:ascii="Courier New" w:hAnsi="Courier New" w:hint="default"/>
      </w:rPr>
    </w:lvl>
    <w:lvl w:ilvl="5" w:tplc="D9947E84" w:tentative="1">
      <w:start w:val="1"/>
      <w:numFmt w:val="bullet"/>
      <w:lvlText w:val=""/>
      <w:lvlJc w:val="left"/>
      <w:pPr>
        <w:ind w:left="4320" w:hanging="360"/>
      </w:pPr>
      <w:rPr>
        <w:rFonts w:ascii="Wingdings" w:hAnsi="Wingdings" w:hint="default"/>
      </w:rPr>
    </w:lvl>
    <w:lvl w:ilvl="6" w:tplc="2CC84832" w:tentative="1">
      <w:start w:val="1"/>
      <w:numFmt w:val="bullet"/>
      <w:lvlText w:val=""/>
      <w:lvlJc w:val="left"/>
      <w:pPr>
        <w:ind w:left="5040" w:hanging="360"/>
      </w:pPr>
      <w:rPr>
        <w:rFonts w:ascii="Symbol" w:hAnsi="Symbol" w:hint="default"/>
      </w:rPr>
    </w:lvl>
    <w:lvl w:ilvl="7" w:tplc="015A2AE4" w:tentative="1">
      <w:start w:val="1"/>
      <w:numFmt w:val="bullet"/>
      <w:lvlText w:val="o"/>
      <w:lvlJc w:val="left"/>
      <w:pPr>
        <w:ind w:left="5760" w:hanging="360"/>
      </w:pPr>
      <w:rPr>
        <w:rFonts w:ascii="Courier New" w:hAnsi="Courier New" w:hint="default"/>
      </w:rPr>
    </w:lvl>
    <w:lvl w:ilvl="8" w:tplc="EC144508" w:tentative="1">
      <w:start w:val="1"/>
      <w:numFmt w:val="bullet"/>
      <w:lvlText w:val=""/>
      <w:lvlJc w:val="left"/>
      <w:pPr>
        <w:ind w:left="6480" w:hanging="360"/>
      </w:pPr>
      <w:rPr>
        <w:rFonts w:ascii="Wingdings" w:hAnsi="Wingdings" w:hint="default"/>
      </w:rPr>
    </w:lvl>
  </w:abstractNum>
  <w:abstractNum w:abstractNumId="39" w15:restartNumberingAfterBreak="0">
    <w:nsid w:val="60347BBC"/>
    <w:multiLevelType w:val="hybridMultilevel"/>
    <w:tmpl w:val="17768806"/>
    <w:lvl w:ilvl="0" w:tplc="578CE9EA">
      <w:start w:val="1"/>
      <w:numFmt w:val="bullet"/>
      <w:pStyle w:val="pCODR111Bullet1stLevel"/>
      <w:lvlText w:val=""/>
      <w:lvlJc w:val="left"/>
      <w:pPr>
        <w:ind w:left="2138" w:hanging="360"/>
      </w:pPr>
      <w:rPr>
        <w:rFonts w:ascii="Symbol" w:hAnsi="Symbol" w:hint="default"/>
      </w:rPr>
    </w:lvl>
    <w:lvl w:ilvl="1" w:tplc="DF4E464A">
      <w:start w:val="1"/>
      <w:numFmt w:val="bullet"/>
      <w:pStyle w:val="pCODR111Bullet2ndLevel"/>
      <w:lvlText w:val="o"/>
      <w:lvlJc w:val="left"/>
      <w:pPr>
        <w:ind w:left="2858" w:hanging="360"/>
      </w:pPr>
      <w:rPr>
        <w:rFonts w:ascii="Courier New" w:hAnsi="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40" w15:restartNumberingAfterBreak="0">
    <w:nsid w:val="61E96281"/>
    <w:multiLevelType w:val="hybridMultilevel"/>
    <w:tmpl w:val="162624B6"/>
    <w:lvl w:ilvl="0" w:tplc="BC302E14">
      <w:start w:val="1"/>
      <w:numFmt w:val="lowerLetter"/>
      <w:pStyle w:val="pCODR1Lettered"/>
      <w:lvlText w:val="%1)"/>
      <w:lvlJc w:val="left"/>
      <w:pPr>
        <w:ind w:left="720" w:hanging="360"/>
      </w:pPr>
      <w:rPr>
        <w:rFonts w:cs="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1FA7FDF"/>
    <w:multiLevelType w:val="hybridMultilevel"/>
    <w:tmpl w:val="36920440"/>
    <w:lvl w:ilvl="0" w:tplc="866AF6FC">
      <w:start w:val="1"/>
      <w:numFmt w:val="bullet"/>
      <w:pStyle w:val="pCODR1111BodyUnderLetterBullet2ndLeve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2FE6674"/>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70874957"/>
    <w:multiLevelType w:val="hybridMultilevel"/>
    <w:tmpl w:val="BC882F36"/>
    <w:lvl w:ilvl="0" w:tplc="8B3E44AE">
      <w:start w:val="1"/>
      <w:numFmt w:val="lowerLetter"/>
      <w:pStyle w:val="pCODRBullet21letters"/>
      <w:lvlText w:val="%1)"/>
      <w:lvlJc w:val="left"/>
      <w:pPr>
        <w:ind w:left="1440" w:hanging="360"/>
      </w:pPr>
      <w:rPr>
        <w:rFonts w:cs="Times New Roman"/>
      </w:rPr>
    </w:lvl>
    <w:lvl w:ilvl="1" w:tplc="10090001" w:tentative="1">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44" w15:restartNumberingAfterBreak="0">
    <w:nsid w:val="70E3022F"/>
    <w:multiLevelType w:val="hybridMultilevel"/>
    <w:tmpl w:val="CF9C3B46"/>
    <w:lvl w:ilvl="0" w:tplc="4ABEC6B0">
      <w:start w:val="1"/>
      <w:numFmt w:val="bullet"/>
      <w:pStyle w:val="PCODR2ndLevelBullets"/>
      <w:lvlText w:val=""/>
      <w:lvlJc w:val="left"/>
      <w:pPr>
        <w:ind w:left="2563" w:hanging="360"/>
      </w:pPr>
      <w:rPr>
        <w:rFonts w:ascii="Symbol" w:hAnsi="Symbol" w:hint="default"/>
      </w:rPr>
    </w:lvl>
    <w:lvl w:ilvl="1" w:tplc="10090003" w:tentative="1">
      <w:start w:val="1"/>
      <w:numFmt w:val="bullet"/>
      <w:lvlText w:val="o"/>
      <w:lvlJc w:val="left"/>
      <w:pPr>
        <w:ind w:left="3283" w:hanging="360"/>
      </w:pPr>
      <w:rPr>
        <w:rFonts w:ascii="Courier New" w:hAnsi="Courier New" w:hint="default"/>
      </w:rPr>
    </w:lvl>
    <w:lvl w:ilvl="2" w:tplc="10090005" w:tentative="1">
      <w:start w:val="1"/>
      <w:numFmt w:val="bullet"/>
      <w:lvlText w:val=""/>
      <w:lvlJc w:val="left"/>
      <w:pPr>
        <w:ind w:left="4003" w:hanging="360"/>
      </w:pPr>
      <w:rPr>
        <w:rFonts w:ascii="Wingdings" w:hAnsi="Wingdings" w:hint="default"/>
      </w:rPr>
    </w:lvl>
    <w:lvl w:ilvl="3" w:tplc="10090001" w:tentative="1">
      <w:start w:val="1"/>
      <w:numFmt w:val="bullet"/>
      <w:lvlText w:val=""/>
      <w:lvlJc w:val="left"/>
      <w:pPr>
        <w:ind w:left="4723" w:hanging="360"/>
      </w:pPr>
      <w:rPr>
        <w:rFonts w:ascii="Symbol" w:hAnsi="Symbol" w:hint="default"/>
      </w:rPr>
    </w:lvl>
    <w:lvl w:ilvl="4" w:tplc="10090003" w:tentative="1">
      <w:start w:val="1"/>
      <w:numFmt w:val="bullet"/>
      <w:lvlText w:val="o"/>
      <w:lvlJc w:val="left"/>
      <w:pPr>
        <w:ind w:left="5443" w:hanging="360"/>
      </w:pPr>
      <w:rPr>
        <w:rFonts w:ascii="Courier New" w:hAnsi="Courier New" w:hint="default"/>
      </w:rPr>
    </w:lvl>
    <w:lvl w:ilvl="5" w:tplc="10090005" w:tentative="1">
      <w:start w:val="1"/>
      <w:numFmt w:val="bullet"/>
      <w:lvlText w:val=""/>
      <w:lvlJc w:val="left"/>
      <w:pPr>
        <w:ind w:left="6163" w:hanging="360"/>
      </w:pPr>
      <w:rPr>
        <w:rFonts w:ascii="Wingdings" w:hAnsi="Wingdings" w:hint="default"/>
      </w:rPr>
    </w:lvl>
    <w:lvl w:ilvl="6" w:tplc="10090001" w:tentative="1">
      <w:start w:val="1"/>
      <w:numFmt w:val="bullet"/>
      <w:lvlText w:val=""/>
      <w:lvlJc w:val="left"/>
      <w:pPr>
        <w:ind w:left="6883" w:hanging="360"/>
      </w:pPr>
      <w:rPr>
        <w:rFonts w:ascii="Symbol" w:hAnsi="Symbol" w:hint="default"/>
      </w:rPr>
    </w:lvl>
    <w:lvl w:ilvl="7" w:tplc="10090003" w:tentative="1">
      <w:start w:val="1"/>
      <w:numFmt w:val="bullet"/>
      <w:lvlText w:val="o"/>
      <w:lvlJc w:val="left"/>
      <w:pPr>
        <w:ind w:left="7603" w:hanging="360"/>
      </w:pPr>
      <w:rPr>
        <w:rFonts w:ascii="Courier New" w:hAnsi="Courier New" w:hint="default"/>
      </w:rPr>
    </w:lvl>
    <w:lvl w:ilvl="8" w:tplc="10090005" w:tentative="1">
      <w:start w:val="1"/>
      <w:numFmt w:val="bullet"/>
      <w:lvlText w:val=""/>
      <w:lvlJc w:val="left"/>
      <w:pPr>
        <w:ind w:left="8323" w:hanging="360"/>
      </w:pPr>
      <w:rPr>
        <w:rFonts w:ascii="Wingdings" w:hAnsi="Wingdings" w:hint="default"/>
      </w:rPr>
    </w:lvl>
  </w:abstractNum>
  <w:abstractNum w:abstractNumId="45" w15:restartNumberingAfterBreak="0">
    <w:nsid w:val="714B0E65"/>
    <w:multiLevelType w:val="hybridMultilevel"/>
    <w:tmpl w:val="B5249E16"/>
    <w:lvl w:ilvl="0" w:tplc="10090005">
      <w:start w:val="1"/>
      <w:numFmt w:val="bullet"/>
      <w:lvlText w:val=""/>
      <w:lvlJc w:val="left"/>
      <w:pPr>
        <w:ind w:left="612" w:hanging="360"/>
      </w:pPr>
      <w:rPr>
        <w:rFonts w:ascii="Wingdings" w:hAnsi="Wingdings" w:hint="default"/>
        <w:color w:val="auto"/>
      </w:rPr>
    </w:lvl>
    <w:lvl w:ilvl="1" w:tplc="10090005">
      <w:start w:val="1"/>
      <w:numFmt w:val="bullet"/>
      <w:lvlText w:val=""/>
      <w:lvlJc w:val="left"/>
      <w:pPr>
        <w:ind w:left="1332" w:hanging="360"/>
      </w:pPr>
      <w:rPr>
        <w:rFonts w:ascii="Wingdings" w:hAnsi="Wingdings"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46" w15:restartNumberingAfterBreak="0">
    <w:nsid w:val="74827691"/>
    <w:multiLevelType w:val="hybridMultilevel"/>
    <w:tmpl w:val="B178D06A"/>
    <w:lvl w:ilvl="0" w:tplc="EDD0DC16">
      <w:start w:val="1"/>
      <w:numFmt w:val="decimal"/>
      <w:pStyle w:val="pCODR1HeaderWithNumbering"/>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7" w15:restartNumberingAfterBreak="0">
    <w:nsid w:val="75B7335A"/>
    <w:multiLevelType w:val="hybridMultilevel"/>
    <w:tmpl w:val="6682F55E"/>
    <w:lvl w:ilvl="0" w:tplc="E020DFEA">
      <w:start w:val="1"/>
      <w:numFmt w:val="bullet"/>
      <w:pStyle w:val="Bullets"/>
      <w:lvlText w:val=""/>
      <w:lvlJc w:val="left"/>
      <w:pPr>
        <w:tabs>
          <w:tab w:val="num" w:pos="720"/>
        </w:tabs>
        <w:ind w:left="720" w:hanging="360"/>
      </w:pPr>
      <w:rPr>
        <w:rFonts w:ascii="Wingdings" w:hAnsi="Wingdings" w:hint="default"/>
        <w:color w:val="auto"/>
        <w:w w:val="100"/>
        <w:effect w:val="none"/>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7764562"/>
    <w:multiLevelType w:val="hybridMultilevel"/>
    <w:tmpl w:val="A0962778"/>
    <w:lvl w:ilvl="0" w:tplc="9FC2816E">
      <w:start w:val="1"/>
      <w:numFmt w:val="lowerLetter"/>
      <w:pStyle w:val="pCODR1111LetterBullet-NOTXT"/>
      <w:lvlText w:val="%1)"/>
      <w:lvlJc w:val="left"/>
      <w:pPr>
        <w:ind w:left="2988" w:hanging="360"/>
      </w:pPr>
      <w:rPr>
        <w:rFonts w:cs="Times New Roman"/>
      </w:rPr>
    </w:lvl>
    <w:lvl w:ilvl="1" w:tplc="10090019" w:tentative="1">
      <w:start w:val="1"/>
      <w:numFmt w:val="lowerLetter"/>
      <w:lvlText w:val="%2."/>
      <w:lvlJc w:val="left"/>
      <w:pPr>
        <w:ind w:left="3708" w:hanging="360"/>
      </w:pPr>
      <w:rPr>
        <w:rFonts w:cs="Times New Roman"/>
      </w:rPr>
    </w:lvl>
    <w:lvl w:ilvl="2" w:tplc="1009001B" w:tentative="1">
      <w:start w:val="1"/>
      <w:numFmt w:val="lowerRoman"/>
      <w:lvlText w:val="%3."/>
      <w:lvlJc w:val="right"/>
      <w:pPr>
        <w:ind w:left="4428" w:hanging="180"/>
      </w:pPr>
      <w:rPr>
        <w:rFonts w:cs="Times New Roman"/>
      </w:rPr>
    </w:lvl>
    <w:lvl w:ilvl="3" w:tplc="1009000F" w:tentative="1">
      <w:start w:val="1"/>
      <w:numFmt w:val="decimal"/>
      <w:lvlText w:val="%4."/>
      <w:lvlJc w:val="left"/>
      <w:pPr>
        <w:ind w:left="5148" w:hanging="360"/>
      </w:pPr>
      <w:rPr>
        <w:rFonts w:cs="Times New Roman"/>
      </w:rPr>
    </w:lvl>
    <w:lvl w:ilvl="4" w:tplc="10090019" w:tentative="1">
      <w:start w:val="1"/>
      <w:numFmt w:val="lowerLetter"/>
      <w:lvlText w:val="%5."/>
      <w:lvlJc w:val="left"/>
      <w:pPr>
        <w:ind w:left="5868" w:hanging="360"/>
      </w:pPr>
      <w:rPr>
        <w:rFonts w:cs="Times New Roman"/>
      </w:rPr>
    </w:lvl>
    <w:lvl w:ilvl="5" w:tplc="1009001B" w:tentative="1">
      <w:start w:val="1"/>
      <w:numFmt w:val="lowerRoman"/>
      <w:lvlText w:val="%6."/>
      <w:lvlJc w:val="right"/>
      <w:pPr>
        <w:ind w:left="6588" w:hanging="180"/>
      </w:pPr>
      <w:rPr>
        <w:rFonts w:cs="Times New Roman"/>
      </w:rPr>
    </w:lvl>
    <w:lvl w:ilvl="6" w:tplc="1009000F" w:tentative="1">
      <w:start w:val="1"/>
      <w:numFmt w:val="decimal"/>
      <w:lvlText w:val="%7."/>
      <w:lvlJc w:val="left"/>
      <w:pPr>
        <w:ind w:left="7308" w:hanging="360"/>
      </w:pPr>
      <w:rPr>
        <w:rFonts w:cs="Times New Roman"/>
      </w:rPr>
    </w:lvl>
    <w:lvl w:ilvl="7" w:tplc="10090019" w:tentative="1">
      <w:start w:val="1"/>
      <w:numFmt w:val="lowerLetter"/>
      <w:lvlText w:val="%8."/>
      <w:lvlJc w:val="left"/>
      <w:pPr>
        <w:ind w:left="8028" w:hanging="360"/>
      </w:pPr>
      <w:rPr>
        <w:rFonts w:cs="Times New Roman"/>
      </w:rPr>
    </w:lvl>
    <w:lvl w:ilvl="8" w:tplc="1009001B" w:tentative="1">
      <w:start w:val="1"/>
      <w:numFmt w:val="lowerRoman"/>
      <w:lvlText w:val="%9."/>
      <w:lvlJc w:val="right"/>
      <w:pPr>
        <w:ind w:left="8748" w:hanging="180"/>
      </w:pPr>
      <w:rPr>
        <w:rFonts w:cs="Times New Roman"/>
      </w:rPr>
    </w:lvl>
  </w:abstractNum>
  <w:abstractNum w:abstractNumId="49" w15:restartNumberingAfterBreak="0">
    <w:nsid w:val="789546E8"/>
    <w:multiLevelType w:val="hybridMultilevel"/>
    <w:tmpl w:val="E35CE6E6"/>
    <w:lvl w:ilvl="0" w:tplc="E976EF40">
      <w:start w:val="1"/>
      <w:numFmt w:val="bullet"/>
      <w:lvlText w:val=""/>
      <w:lvlJc w:val="left"/>
      <w:pPr>
        <w:ind w:left="612" w:hanging="360"/>
      </w:pPr>
      <w:rPr>
        <w:rFonts w:ascii="Symbol" w:hAnsi="Symbol" w:hint="default"/>
        <w:color w:val="auto"/>
      </w:rPr>
    </w:lvl>
    <w:lvl w:ilvl="1" w:tplc="10090005">
      <w:start w:val="1"/>
      <w:numFmt w:val="bullet"/>
      <w:lvlText w:val=""/>
      <w:lvlJc w:val="left"/>
      <w:pPr>
        <w:ind w:left="1332" w:hanging="360"/>
      </w:pPr>
      <w:rPr>
        <w:rFonts w:ascii="Wingdings" w:hAnsi="Wingdings"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50" w15:restartNumberingAfterBreak="0">
    <w:nsid w:val="7AD479BF"/>
    <w:multiLevelType w:val="hybridMultilevel"/>
    <w:tmpl w:val="D4648956"/>
    <w:lvl w:ilvl="0" w:tplc="8C2E4274">
      <w:start w:val="1"/>
      <w:numFmt w:val="decimal"/>
      <w:pStyle w:val="H1"/>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BDB4EF3"/>
    <w:multiLevelType w:val="hybridMultilevel"/>
    <w:tmpl w:val="00065C06"/>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915708">
    <w:abstractNumId w:val="36"/>
  </w:num>
  <w:num w:numId="2" w16cid:durableId="799568532">
    <w:abstractNumId w:val="42"/>
  </w:num>
  <w:num w:numId="3" w16cid:durableId="1617255971">
    <w:abstractNumId w:val="11"/>
  </w:num>
  <w:num w:numId="4" w16cid:durableId="2061784207">
    <w:abstractNumId w:val="7"/>
  </w:num>
  <w:num w:numId="5" w16cid:durableId="2005277302">
    <w:abstractNumId w:val="6"/>
  </w:num>
  <w:num w:numId="6" w16cid:durableId="1912691945">
    <w:abstractNumId w:val="5"/>
  </w:num>
  <w:num w:numId="7" w16cid:durableId="337729789">
    <w:abstractNumId w:val="4"/>
  </w:num>
  <w:num w:numId="8" w16cid:durableId="461508854">
    <w:abstractNumId w:val="8"/>
  </w:num>
  <w:num w:numId="9" w16cid:durableId="2005083868">
    <w:abstractNumId w:val="3"/>
  </w:num>
  <w:num w:numId="10" w16cid:durableId="18356005">
    <w:abstractNumId w:val="2"/>
  </w:num>
  <w:num w:numId="11" w16cid:durableId="692534328">
    <w:abstractNumId w:val="1"/>
  </w:num>
  <w:num w:numId="12" w16cid:durableId="378629264">
    <w:abstractNumId w:val="0"/>
  </w:num>
  <w:num w:numId="13" w16cid:durableId="1364553187">
    <w:abstractNumId w:val="14"/>
  </w:num>
  <w:num w:numId="14" w16cid:durableId="1012344880">
    <w:abstractNumId w:val="38"/>
  </w:num>
  <w:num w:numId="15" w16cid:durableId="719597915">
    <w:abstractNumId w:val="43"/>
  </w:num>
  <w:num w:numId="16" w16cid:durableId="1074545892">
    <w:abstractNumId w:val="31"/>
  </w:num>
  <w:num w:numId="17" w16cid:durableId="579370290">
    <w:abstractNumId w:val="37"/>
  </w:num>
  <w:num w:numId="18" w16cid:durableId="143813914">
    <w:abstractNumId w:val="50"/>
  </w:num>
  <w:num w:numId="19" w16cid:durableId="1387753457">
    <w:abstractNumId w:val="35"/>
  </w:num>
  <w:num w:numId="20" w16cid:durableId="648167649">
    <w:abstractNumId w:val="12"/>
  </w:num>
  <w:num w:numId="21" w16cid:durableId="1863013164">
    <w:abstractNumId w:val="10"/>
  </w:num>
  <w:num w:numId="22" w16cid:durableId="1946620183">
    <w:abstractNumId w:val="34"/>
  </w:num>
  <w:num w:numId="23" w16cid:durableId="417219510">
    <w:abstractNumId w:val="47"/>
  </w:num>
  <w:num w:numId="24" w16cid:durableId="185481184">
    <w:abstractNumId w:val="16"/>
  </w:num>
  <w:num w:numId="25" w16cid:durableId="965887305">
    <w:abstractNumId w:val="29"/>
  </w:num>
  <w:num w:numId="26" w16cid:durableId="644092429">
    <w:abstractNumId w:val="39"/>
  </w:num>
  <w:num w:numId="27" w16cid:durableId="348219740">
    <w:abstractNumId w:val="22"/>
  </w:num>
  <w:num w:numId="28" w16cid:durableId="1222867092">
    <w:abstractNumId w:val="28"/>
  </w:num>
  <w:num w:numId="29" w16cid:durableId="2013952115">
    <w:abstractNumId w:val="18"/>
  </w:num>
  <w:num w:numId="30" w16cid:durableId="884177894">
    <w:abstractNumId w:val="44"/>
  </w:num>
  <w:num w:numId="31" w16cid:durableId="187835494">
    <w:abstractNumId w:val="41"/>
  </w:num>
  <w:num w:numId="32" w16cid:durableId="613445730">
    <w:abstractNumId w:val="48"/>
    <w:lvlOverride w:ilvl="0">
      <w:startOverride w:val="1"/>
    </w:lvlOverride>
  </w:num>
  <w:num w:numId="33" w16cid:durableId="515390479">
    <w:abstractNumId w:val="40"/>
  </w:num>
  <w:num w:numId="34" w16cid:durableId="1168835840">
    <w:abstractNumId w:val="26"/>
  </w:num>
  <w:num w:numId="35" w16cid:durableId="1387870936">
    <w:abstractNumId w:val="24"/>
  </w:num>
  <w:num w:numId="36" w16cid:durableId="900752231">
    <w:abstractNumId w:val="23"/>
  </w:num>
  <w:num w:numId="37" w16cid:durableId="1749035662">
    <w:abstractNumId w:val="13"/>
  </w:num>
  <w:num w:numId="38" w16cid:durableId="356349285">
    <w:abstractNumId w:val="46"/>
  </w:num>
  <w:num w:numId="39" w16cid:durableId="1496070465">
    <w:abstractNumId w:val="32"/>
  </w:num>
  <w:num w:numId="40" w16cid:durableId="902369955">
    <w:abstractNumId w:val="9"/>
  </w:num>
  <w:num w:numId="41" w16cid:durableId="2018270426">
    <w:abstractNumId w:val="27"/>
  </w:num>
  <w:num w:numId="42" w16cid:durableId="1506944141">
    <w:abstractNumId w:val="52"/>
  </w:num>
  <w:num w:numId="43" w16cid:durableId="932009622">
    <w:abstractNumId w:val="17"/>
  </w:num>
  <w:num w:numId="44" w16cid:durableId="1066606626">
    <w:abstractNumId w:val="21"/>
  </w:num>
  <w:num w:numId="45" w16cid:durableId="217403171">
    <w:abstractNumId w:val="51"/>
  </w:num>
  <w:num w:numId="46" w16cid:durableId="1690838746">
    <w:abstractNumId w:val="19"/>
  </w:num>
  <w:num w:numId="47" w16cid:durableId="1340156672">
    <w:abstractNumId w:val="20"/>
  </w:num>
  <w:num w:numId="48" w16cid:durableId="1500535999">
    <w:abstractNumId w:val="15"/>
  </w:num>
  <w:num w:numId="49" w16cid:durableId="1615474474">
    <w:abstractNumId w:val="25"/>
  </w:num>
  <w:num w:numId="50" w16cid:durableId="1888056607">
    <w:abstractNumId w:val="49"/>
  </w:num>
  <w:num w:numId="51" w16cid:durableId="1646011353">
    <w:abstractNumId w:val="45"/>
  </w:num>
  <w:num w:numId="52" w16cid:durableId="2062436806">
    <w:abstractNumId w:val="33"/>
  </w:num>
  <w:num w:numId="53" w16cid:durableId="1473477021">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oNotDisplayPageBoundaries/>
  <w:embedSystemFonts/>
  <w:proofState w:spelling="clean" w:grammar="clean"/>
  <w:defaultTabStop w:val="720"/>
  <w:drawingGridHorizontalSpacing w:val="10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23D"/>
    <w:rsid w:val="00007497"/>
    <w:rsid w:val="00007D1E"/>
    <w:rsid w:val="000103AA"/>
    <w:rsid w:val="00011078"/>
    <w:rsid w:val="0001347C"/>
    <w:rsid w:val="000152A4"/>
    <w:rsid w:val="00023E82"/>
    <w:rsid w:val="000247DF"/>
    <w:rsid w:val="0002658E"/>
    <w:rsid w:val="00026A06"/>
    <w:rsid w:val="00030EE0"/>
    <w:rsid w:val="00031ED3"/>
    <w:rsid w:val="000325D0"/>
    <w:rsid w:val="00032904"/>
    <w:rsid w:val="00032A70"/>
    <w:rsid w:val="00032DC1"/>
    <w:rsid w:val="000366D9"/>
    <w:rsid w:val="000373C6"/>
    <w:rsid w:val="0003761C"/>
    <w:rsid w:val="000400EE"/>
    <w:rsid w:val="00040410"/>
    <w:rsid w:val="00041E59"/>
    <w:rsid w:val="00053050"/>
    <w:rsid w:val="00053100"/>
    <w:rsid w:val="00054D91"/>
    <w:rsid w:val="0005678D"/>
    <w:rsid w:val="00057450"/>
    <w:rsid w:val="00060E22"/>
    <w:rsid w:val="00061419"/>
    <w:rsid w:val="00063004"/>
    <w:rsid w:val="0006645B"/>
    <w:rsid w:val="0006646E"/>
    <w:rsid w:val="00067BEE"/>
    <w:rsid w:val="00067EA3"/>
    <w:rsid w:val="00071721"/>
    <w:rsid w:val="00076E7F"/>
    <w:rsid w:val="00082AB4"/>
    <w:rsid w:val="00084CB6"/>
    <w:rsid w:val="0008785D"/>
    <w:rsid w:val="00090424"/>
    <w:rsid w:val="00094051"/>
    <w:rsid w:val="000968FB"/>
    <w:rsid w:val="000A22F4"/>
    <w:rsid w:val="000A30DC"/>
    <w:rsid w:val="000A3A44"/>
    <w:rsid w:val="000B0109"/>
    <w:rsid w:val="000B318A"/>
    <w:rsid w:val="000B3635"/>
    <w:rsid w:val="000D187A"/>
    <w:rsid w:val="000D37EC"/>
    <w:rsid w:val="000D3D87"/>
    <w:rsid w:val="000D7E08"/>
    <w:rsid w:val="000E3622"/>
    <w:rsid w:val="000E49F8"/>
    <w:rsid w:val="000E4EA1"/>
    <w:rsid w:val="000E6E4C"/>
    <w:rsid w:val="000F035D"/>
    <w:rsid w:val="000F204A"/>
    <w:rsid w:val="000F223B"/>
    <w:rsid w:val="000F2751"/>
    <w:rsid w:val="000F30D4"/>
    <w:rsid w:val="000F67DE"/>
    <w:rsid w:val="001025F4"/>
    <w:rsid w:val="00104C8C"/>
    <w:rsid w:val="00104FCE"/>
    <w:rsid w:val="001076E4"/>
    <w:rsid w:val="00113670"/>
    <w:rsid w:val="001137AD"/>
    <w:rsid w:val="00121D70"/>
    <w:rsid w:val="00127CF7"/>
    <w:rsid w:val="0013042D"/>
    <w:rsid w:val="00130758"/>
    <w:rsid w:val="00130D8A"/>
    <w:rsid w:val="00136B31"/>
    <w:rsid w:val="001377AB"/>
    <w:rsid w:val="0014301C"/>
    <w:rsid w:val="00143541"/>
    <w:rsid w:val="001438AC"/>
    <w:rsid w:val="00145420"/>
    <w:rsid w:val="00145D92"/>
    <w:rsid w:val="00150562"/>
    <w:rsid w:val="001539FF"/>
    <w:rsid w:val="001549C4"/>
    <w:rsid w:val="001564D0"/>
    <w:rsid w:val="00162060"/>
    <w:rsid w:val="00165A56"/>
    <w:rsid w:val="001804C2"/>
    <w:rsid w:val="00180CE8"/>
    <w:rsid w:val="001833BD"/>
    <w:rsid w:val="00183A05"/>
    <w:rsid w:val="00186001"/>
    <w:rsid w:val="0019364B"/>
    <w:rsid w:val="0019564E"/>
    <w:rsid w:val="001A3B5E"/>
    <w:rsid w:val="001A4666"/>
    <w:rsid w:val="001A5EAB"/>
    <w:rsid w:val="001B14E2"/>
    <w:rsid w:val="001C1C04"/>
    <w:rsid w:val="001C5577"/>
    <w:rsid w:val="001D14C6"/>
    <w:rsid w:val="001D313C"/>
    <w:rsid w:val="001D794B"/>
    <w:rsid w:val="001E2C66"/>
    <w:rsid w:val="001E3E83"/>
    <w:rsid w:val="001E7AFE"/>
    <w:rsid w:val="001F134E"/>
    <w:rsid w:val="001F48E2"/>
    <w:rsid w:val="001F57F9"/>
    <w:rsid w:val="00200EEF"/>
    <w:rsid w:val="00201F55"/>
    <w:rsid w:val="002030BD"/>
    <w:rsid w:val="00205657"/>
    <w:rsid w:val="00206B83"/>
    <w:rsid w:val="00207ADE"/>
    <w:rsid w:val="002117A9"/>
    <w:rsid w:val="00214E25"/>
    <w:rsid w:val="002175A1"/>
    <w:rsid w:val="00220C21"/>
    <w:rsid w:val="0022198B"/>
    <w:rsid w:val="00222156"/>
    <w:rsid w:val="00224C16"/>
    <w:rsid w:val="0023663E"/>
    <w:rsid w:val="00236B9F"/>
    <w:rsid w:val="0024086F"/>
    <w:rsid w:val="00240FA9"/>
    <w:rsid w:val="00245F6A"/>
    <w:rsid w:val="002472A1"/>
    <w:rsid w:val="0025595F"/>
    <w:rsid w:val="002567B6"/>
    <w:rsid w:val="002569C0"/>
    <w:rsid w:val="002576C9"/>
    <w:rsid w:val="002637ED"/>
    <w:rsid w:val="0026387F"/>
    <w:rsid w:val="002641DA"/>
    <w:rsid w:val="002657EC"/>
    <w:rsid w:val="00265E78"/>
    <w:rsid w:val="0027012E"/>
    <w:rsid w:val="002847AD"/>
    <w:rsid w:val="00286735"/>
    <w:rsid w:val="0029020C"/>
    <w:rsid w:val="00290D1C"/>
    <w:rsid w:val="00293200"/>
    <w:rsid w:val="00294CB9"/>
    <w:rsid w:val="0029523E"/>
    <w:rsid w:val="002A63C0"/>
    <w:rsid w:val="002B5A37"/>
    <w:rsid w:val="002B6066"/>
    <w:rsid w:val="002B75E4"/>
    <w:rsid w:val="002C16FC"/>
    <w:rsid w:val="002C427F"/>
    <w:rsid w:val="002C5B25"/>
    <w:rsid w:val="002D00DB"/>
    <w:rsid w:val="002D4E84"/>
    <w:rsid w:val="002E6DE4"/>
    <w:rsid w:val="002F0AD0"/>
    <w:rsid w:val="002F0DB1"/>
    <w:rsid w:val="002F16B7"/>
    <w:rsid w:val="002F4654"/>
    <w:rsid w:val="002F48A2"/>
    <w:rsid w:val="00300249"/>
    <w:rsid w:val="003011C9"/>
    <w:rsid w:val="00303C37"/>
    <w:rsid w:val="003046DA"/>
    <w:rsid w:val="00305A28"/>
    <w:rsid w:val="0031110D"/>
    <w:rsid w:val="003113D1"/>
    <w:rsid w:val="0031182A"/>
    <w:rsid w:val="00311D93"/>
    <w:rsid w:val="00321FA3"/>
    <w:rsid w:val="00323B2A"/>
    <w:rsid w:val="00324597"/>
    <w:rsid w:val="0032463F"/>
    <w:rsid w:val="003250B9"/>
    <w:rsid w:val="003256B6"/>
    <w:rsid w:val="003403B7"/>
    <w:rsid w:val="003422CD"/>
    <w:rsid w:val="0034543E"/>
    <w:rsid w:val="003454DE"/>
    <w:rsid w:val="003456E0"/>
    <w:rsid w:val="00345A11"/>
    <w:rsid w:val="003460FD"/>
    <w:rsid w:val="00347615"/>
    <w:rsid w:val="003559BA"/>
    <w:rsid w:val="00356CB8"/>
    <w:rsid w:val="003613BC"/>
    <w:rsid w:val="00361FC8"/>
    <w:rsid w:val="0036567D"/>
    <w:rsid w:val="003715FE"/>
    <w:rsid w:val="003731D9"/>
    <w:rsid w:val="00381ABB"/>
    <w:rsid w:val="003827E7"/>
    <w:rsid w:val="00387719"/>
    <w:rsid w:val="00387ABA"/>
    <w:rsid w:val="003933A9"/>
    <w:rsid w:val="0039575E"/>
    <w:rsid w:val="00395B6D"/>
    <w:rsid w:val="003A42D4"/>
    <w:rsid w:val="003A556E"/>
    <w:rsid w:val="003B1C26"/>
    <w:rsid w:val="003C2117"/>
    <w:rsid w:val="003C3298"/>
    <w:rsid w:val="003C3A6F"/>
    <w:rsid w:val="003C571F"/>
    <w:rsid w:val="003D02B1"/>
    <w:rsid w:val="003D23FF"/>
    <w:rsid w:val="003D3394"/>
    <w:rsid w:val="003D4B9A"/>
    <w:rsid w:val="003E2070"/>
    <w:rsid w:val="003E4F72"/>
    <w:rsid w:val="003E6F8C"/>
    <w:rsid w:val="003E7C4C"/>
    <w:rsid w:val="003F0534"/>
    <w:rsid w:val="003F0CFC"/>
    <w:rsid w:val="00402BCF"/>
    <w:rsid w:val="004033CF"/>
    <w:rsid w:val="00403ED2"/>
    <w:rsid w:val="00404B08"/>
    <w:rsid w:val="004106B9"/>
    <w:rsid w:val="004130AC"/>
    <w:rsid w:val="00414CC0"/>
    <w:rsid w:val="00414F03"/>
    <w:rsid w:val="004162B8"/>
    <w:rsid w:val="00416D20"/>
    <w:rsid w:val="00421499"/>
    <w:rsid w:val="00421D2B"/>
    <w:rsid w:val="00422C05"/>
    <w:rsid w:val="004269F0"/>
    <w:rsid w:val="00426F22"/>
    <w:rsid w:val="004277D0"/>
    <w:rsid w:val="00430245"/>
    <w:rsid w:val="004312DA"/>
    <w:rsid w:val="00434DEA"/>
    <w:rsid w:val="0044029F"/>
    <w:rsid w:val="00440E30"/>
    <w:rsid w:val="004412B5"/>
    <w:rsid w:val="004431AD"/>
    <w:rsid w:val="004431C8"/>
    <w:rsid w:val="00444ADB"/>
    <w:rsid w:val="00444B17"/>
    <w:rsid w:val="00455365"/>
    <w:rsid w:val="004558A6"/>
    <w:rsid w:val="00462FE8"/>
    <w:rsid w:val="00465175"/>
    <w:rsid w:val="00465F37"/>
    <w:rsid w:val="00467613"/>
    <w:rsid w:val="0047116F"/>
    <w:rsid w:val="00473B6B"/>
    <w:rsid w:val="00475178"/>
    <w:rsid w:val="0047746A"/>
    <w:rsid w:val="00485CC1"/>
    <w:rsid w:val="00493AFA"/>
    <w:rsid w:val="00494BCA"/>
    <w:rsid w:val="00495ABB"/>
    <w:rsid w:val="004A1BFF"/>
    <w:rsid w:val="004B36A1"/>
    <w:rsid w:val="004C0BAB"/>
    <w:rsid w:val="004C2C90"/>
    <w:rsid w:val="004C3BD6"/>
    <w:rsid w:val="004C4073"/>
    <w:rsid w:val="004C6065"/>
    <w:rsid w:val="004C6C6C"/>
    <w:rsid w:val="004D308F"/>
    <w:rsid w:val="004D38EE"/>
    <w:rsid w:val="004E7A92"/>
    <w:rsid w:val="004F2AE6"/>
    <w:rsid w:val="004F2FD1"/>
    <w:rsid w:val="004F5E77"/>
    <w:rsid w:val="005008AA"/>
    <w:rsid w:val="0050275F"/>
    <w:rsid w:val="00503B8F"/>
    <w:rsid w:val="005044FE"/>
    <w:rsid w:val="00504C25"/>
    <w:rsid w:val="00513F1A"/>
    <w:rsid w:val="00514F1F"/>
    <w:rsid w:val="00515394"/>
    <w:rsid w:val="00516C01"/>
    <w:rsid w:val="0052033B"/>
    <w:rsid w:val="00524412"/>
    <w:rsid w:val="005261AA"/>
    <w:rsid w:val="00532633"/>
    <w:rsid w:val="00533CD7"/>
    <w:rsid w:val="005372A1"/>
    <w:rsid w:val="0054340B"/>
    <w:rsid w:val="0054379D"/>
    <w:rsid w:val="00550D04"/>
    <w:rsid w:val="0055259F"/>
    <w:rsid w:val="00562E8A"/>
    <w:rsid w:val="0056652C"/>
    <w:rsid w:val="005668D0"/>
    <w:rsid w:val="00570870"/>
    <w:rsid w:val="005709C5"/>
    <w:rsid w:val="00570B9A"/>
    <w:rsid w:val="005716D9"/>
    <w:rsid w:val="00572252"/>
    <w:rsid w:val="005731C1"/>
    <w:rsid w:val="005742B7"/>
    <w:rsid w:val="005743BA"/>
    <w:rsid w:val="00575C15"/>
    <w:rsid w:val="00584958"/>
    <w:rsid w:val="00585BD1"/>
    <w:rsid w:val="00587C9E"/>
    <w:rsid w:val="0059031E"/>
    <w:rsid w:val="00591E7E"/>
    <w:rsid w:val="0059276E"/>
    <w:rsid w:val="005929A4"/>
    <w:rsid w:val="0059332B"/>
    <w:rsid w:val="00597C44"/>
    <w:rsid w:val="005A08FD"/>
    <w:rsid w:val="005A4236"/>
    <w:rsid w:val="005A5305"/>
    <w:rsid w:val="005A5C56"/>
    <w:rsid w:val="005B0BAC"/>
    <w:rsid w:val="005B10AA"/>
    <w:rsid w:val="005B175B"/>
    <w:rsid w:val="005C4149"/>
    <w:rsid w:val="005C455A"/>
    <w:rsid w:val="005C45DC"/>
    <w:rsid w:val="005D0282"/>
    <w:rsid w:val="005D06D4"/>
    <w:rsid w:val="005D3D9F"/>
    <w:rsid w:val="005D4930"/>
    <w:rsid w:val="005E05D0"/>
    <w:rsid w:val="005E1262"/>
    <w:rsid w:val="005E1647"/>
    <w:rsid w:val="005E59D1"/>
    <w:rsid w:val="005E5C62"/>
    <w:rsid w:val="005E756D"/>
    <w:rsid w:val="005F78B5"/>
    <w:rsid w:val="005F7B3B"/>
    <w:rsid w:val="006011C3"/>
    <w:rsid w:val="0060293A"/>
    <w:rsid w:val="00605A85"/>
    <w:rsid w:val="00611C1E"/>
    <w:rsid w:val="006127C5"/>
    <w:rsid w:val="00614285"/>
    <w:rsid w:val="0061663B"/>
    <w:rsid w:val="006329EA"/>
    <w:rsid w:val="00643F18"/>
    <w:rsid w:val="006506D6"/>
    <w:rsid w:val="00651FC3"/>
    <w:rsid w:val="00653587"/>
    <w:rsid w:val="0065394E"/>
    <w:rsid w:val="0066323E"/>
    <w:rsid w:val="00675796"/>
    <w:rsid w:val="0067652A"/>
    <w:rsid w:val="0067669E"/>
    <w:rsid w:val="0067721F"/>
    <w:rsid w:val="00687AE4"/>
    <w:rsid w:val="00691FE2"/>
    <w:rsid w:val="00693950"/>
    <w:rsid w:val="006A041D"/>
    <w:rsid w:val="006A2EBF"/>
    <w:rsid w:val="006A409E"/>
    <w:rsid w:val="006A482B"/>
    <w:rsid w:val="006A5D93"/>
    <w:rsid w:val="006A68DD"/>
    <w:rsid w:val="006A7B8C"/>
    <w:rsid w:val="006B3021"/>
    <w:rsid w:val="006B3090"/>
    <w:rsid w:val="006C127A"/>
    <w:rsid w:val="006C5AEA"/>
    <w:rsid w:val="006C6AA0"/>
    <w:rsid w:val="006D03ED"/>
    <w:rsid w:val="006D0BFF"/>
    <w:rsid w:val="006D63F1"/>
    <w:rsid w:val="006D7C30"/>
    <w:rsid w:val="006E18DA"/>
    <w:rsid w:val="006E1D04"/>
    <w:rsid w:val="006E6536"/>
    <w:rsid w:val="006F3B05"/>
    <w:rsid w:val="00703942"/>
    <w:rsid w:val="00704546"/>
    <w:rsid w:val="0070617B"/>
    <w:rsid w:val="00706248"/>
    <w:rsid w:val="007100DD"/>
    <w:rsid w:val="00722619"/>
    <w:rsid w:val="007230C1"/>
    <w:rsid w:val="0072323C"/>
    <w:rsid w:val="00723A67"/>
    <w:rsid w:val="00733B0F"/>
    <w:rsid w:val="00735623"/>
    <w:rsid w:val="00737C72"/>
    <w:rsid w:val="00740A60"/>
    <w:rsid w:val="0074198D"/>
    <w:rsid w:val="00743514"/>
    <w:rsid w:val="00743E18"/>
    <w:rsid w:val="0074540C"/>
    <w:rsid w:val="00763734"/>
    <w:rsid w:val="00767B84"/>
    <w:rsid w:val="00770B8B"/>
    <w:rsid w:val="007710D1"/>
    <w:rsid w:val="00774C97"/>
    <w:rsid w:val="00774D86"/>
    <w:rsid w:val="00775341"/>
    <w:rsid w:val="007803C6"/>
    <w:rsid w:val="00780C6C"/>
    <w:rsid w:val="00781D51"/>
    <w:rsid w:val="00781EB9"/>
    <w:rsid w:val="0078213C"/>
    <w:rsid w:val="0078673B"/>
    <w:rsid w:val="00791C27"/>
    <w:rsid w:val="00794F2C"/>
    <w:rsid w:val="00795AF7"/>
    <w:rsid w:val="007A4857"/>
    <w:rsid w:val="007A5938"/>
    <w:rsid w:val="007B042C"/>
    <w:rsid w:val="007B28D4"/>
    <w:rsid w:val="007B3DF2"/>
    <w:rsid w:val="007C3B41"/>
    <w:rsid w:val="007C405E"/>
    <w:rsid w:val="007C46E7"/>
    <w:rsid w:val="007C4882"/>
    <w:rsid w:val="007D4AB9"/>
    <w:rsid w:val="007D5943"/>
    <w:rsid w:val="007D6BD1"/>
    <w:rsid w:val="007D6E09"/>
    <w:rsid w:val="007E0691"/>
    <w:rsid w:val="007E7399"/>
    <w:rsid w:val="007F17B7"/>
    <w:rsid w:val="007F6F4A"/>
    <w:rsid w:val="0080129B"/>
    <w:rsid w:val="00802955"/>
    <w:rsid w:val="00806B2E"/>
    <w:rsid w:val="00806D98"/>
    <w:rsid w:val="0080710A"/>
    <w:rsid w:val="00811593"/>
    <w:rsid w:val="008116C8"/>
    <w:rsid w:val="008126D1"/>
    <w:rsid w:val="00813526"/>
    <w:rsid w:val="00813716"/>
    <w:rsid w:val="00813E8F"/>
    <w:rsid w:val="00814184"/>
    <w:rsid w:val="008172F4"/>
    <w:rsid w:val="00820090"/>
    <w:rsid w:val="00821D4C"/>
    <w:rsid w:val="00822B15"/>
    <w:rsid w:val="00822FAD"/>
    <w:rsid w:val="008254FA"/>
    <w:rsid w:val="00834902"/>
    <w:rsid w:val="00834952"/>
    <w:rsid w:val="00834A74"/>
    <w:rsid w:val="008438BE"/>
    <w:rsid w:val="00850248"/>
    <w:rsid w:val="00851CEC"/>
    <w:rsid w:val="0086062A"/>
    <w:rsid w:val="00861B09"/>
    <w:rsid w:val="00862355"/>
    <w:rsid w:val="008624EC"/>
    <w:rsid w:val="008713C9"/>
    <w:rsid w:val="00875306"/>
    <w:rsid w:val="0087684C"/>
    <w:rsid w:val="00876A93"/>
    <w:rsid w:val="00876CAB"/>
    <w:rsid w:val="00877413"/>
    <w:rsid w:val="0088118E"/>
    <w:rsid w:val="008835DD"/>
    <w:rsid w:val="00884C24"/>
    <w:rsid w:val="00885BE8"/>
    <w:rsid w:val="00891B28"/>
    <w:rsid w:val="00892C3F"/>
    <w:rsid w:val="008962B7"/>
    <w:rsid w:val="008964B0"/>
    <w:rsid w:val="008A483B"/>
    <w:rsid w:val="008A74F1"/>
    <w:rsid w:val="008B3F47"/>
    <w:rsid w:val="008B6A09"/>
    <w:rsid w:val="008C0567"/>
    <w:rsid w:val="008C1363"/>
    <w:rsid w:val="008C3B7B"/>
    <w:rsid w:val="008C7678"/>
    <w:rsid w:val="008D09C9"/>
    <w:rsid w:val="008D184C"/>
    <w:rsid w:val="008D2983"/>
    <w:rsid w:val="008D34C0"/>
    <w:rsid w:val="008D5B6F"/>
    <w:rsid w:val="008D6AC5"/>
    <w:rsid w:val="008D787D"/>
    <w:rsid w:val="008E0572"/>
    <w:rsid w:val="008E0E4E"/>
    <w:rsid w:val="008E5512"/>
    <w:rsid w:val="008E66AC"/>
    <w:rsid w:val="008E77BE"/>
    <w:rsid w:val="008F1369"/>
    <w:rsid w:val="008F2114"/>
    <w:rsid w:val="008F74B4"/>
    <w:rsid w:val="008F7E83"/>
    <w:rsid w:val="00907245"/>
    <w:rsid w:val="009103E4"/>
    <w:rsid w:val="00911D3F"/>
    <w:rsid w:val="009134AB"/>
    <w:rsid w:val="00914A18"/>
    <w:rsid w:val="00917C45"/>
    <w:rsid w:val="00922426"/>
    <w:rsid w:val="0092275B"/>
    <w:rsid w:val="00927402"/>
    <w:rsid w:val="00927DA8"/>
    <w:rsid w:val="00933FA0"/>
    <w:rsid w:val="00935089"/>
    <w:rsid w:val="009411B8"/>
    <w:rsid w:val="00942482"/>
    <w:rsid w:val="00942F9B"/>
    <w:rsid w:val="00950C9B"/>
    <w:rsid w:val="00950F35"/>
    <w:rsid w:val="00951E92"/>
    <w:rsid w:val="00952417"/>
    <w:rsid w:val="009541D8"/>
    <w:rsid w:val="00955869"/>
    <w:rsid w:val="00956B98"/>
    <w:rsid w:val="00960F8F"/>
    <w:rsid w:val="00963FAA"/>
    <w:rsid w:val="00967367"/>
    <w:rsid w:val="00970809"/>
    <w:rsid w:val="00970E38"/>
    <w:rsid w:val="00970E66"/>
    <w:rsid w:val="0097115A"/>
    <w:rsid w:val="00971553"/>
    <w:rsid w:val="009737CA"/>
    <w:rsid w:val="00973CAF"/>
    <w:rsid w:val="00981089"/>
    <w:rsid w:val="00983AF7"/>
    <w:rsid w:val="00983D78"/>
    <w:rsid w:val="00984DB8"/>
    <w:rsid w:val="0098591C"/>
    <w:rsid w:val="009870A2"/>
    <w:rsid w:val="00990012"/>
    <w:rsid w:val="00992B58"/>
    <w:rsid w:val="009964BE"/>
    <w:rsid w:val="00996E0B"/>
    <w:rsid w:val="009A3237"/>
    <w:rsid w:val="009A7360"/>
    <w:rsid w:val="009B0A73"/>
    <w:rsid w:val="009B0AB4"/>
    <w:rsid w:val="009B1E60"/>
    <w:rsid w:val="009B391E"/>
    <w:rsid w:val="009B4B9C"/>
    <w:rsid w:val="009B55C5"/>
    <w:rsid w:val="009B747F"/>
    <w:rsid w:val="009C1298"/>
    <w:rsid w:val="009C1E17"/>
    <w:rsid w:val="009C30FF"/>
    <w:rsid w:val="009C4F89"/>
    <w:rsid w:val="009C5100"/>
    <w:rsid w:val="009C524A"/>
    <w:rsid w:val="009D0388"/>
    <w:rsid w:val="009D6B6E"/>
    <w:rsid w:val="009E429B"/>
    <w:rsid w:val="009E57A4"/>
    <w:rsid w:val="009F3922"/>
    <w:rsid w:val="009F46C8"/>
    <w:rsid w:val="009F699F"/>
    <w:rsid w:val="009F7AA3"/>
    <w:rsid w:val="00A00677"/>
    <w:rsid w:val="00A01B04"/>
    <w:rsid w:val="00A0469A"/>
    <w:rsid w:val="00A049DE"/>
    <w:rsid w:val="00A0790C"/>
    <w:rsid w:val="00A11B05"/>
    <w:rsid w:val="00A126CA"/>
    <w:rsid w:val="00A12E65"/>
    <w:rsid w:val="00A14097"/>
    <w:rsid w:val="00A16D2C"/>
    <w:rsid w:val="00A2243F"/>
    <w:rsid w:val="00A3077A"/>
    <w:rsid w:val="00A3166B"/>
    <w:rsid w:val="00A34105"/>
    <w:rsid w:val="00A34D14"/>
    <w:rsid w:val="00A36DB9"/>
    <w:rsid w:val="00A37DF3"/>
    <w:rsid w:val="00A40483"/>
    <w:rsid w:val="00A41289"/>
    <w:rsid w:val="00A44BDA"/>
    <w:rsid w:val="00A45BB1"/>
    <w:rsid w:val="00A54222"/>
    <w:rsid w:val="00A54CA5"/>
    <w:rsid w:val="00A553B8"/>
    <w:rsid w:val="00A612F1"/>
    <w:rsid w:val="00A659ED"/>
    <w:rsid w:val="00A75CA9"/>
    <w:rsid w:val="00A77780"/>
    <w:rsid w:val="00A77B3B"/>
    <w:rsid w:val="00A8079F"/>
    <w:rsid w:val="00A813E7"/>
    <w:rsid w:val="00A86B93"/>
    <w:rsid w:val="00A9178F"/>
    <w:rsid w:val="00A94976"/>
    <w:rsid w:val="00AA0954"/>
    <w:rsid w:val="00AA39A7"/>
    <w:rsid w:val="00AA43C6"/>
    <w:rsid w:val="00AA5078"/>
    <w:rsid w:val="00AA5D9D"/>
    <w:rsid w:val="00AA6E63"/>
    <w:rsid w:val="00AB28DF"/>
    <w:rsid w:val="00AB339E"/>
    <w:rsid w:val="00AB7939"/>
    <w:rsid w:val="00AC096C"/>
    <w:rsid w:val="00AC2C8E"/>
    <w:rsid w:val="00AC5C69"/>
    <w:rsid w:val="00AD1A8B"/>
    <w:rsid w:val="00AD579A"/>
    <w:rsid w:val="00AE1009"/>
    <w:rsid w:val="00AE4DF1"/>
    <w:rsid w:val="00AF19A7"/>
    <w:rsid w:val="00AF3EF5"/>
    <w:rsid w:val="00AF44A6"/>
    <w:rsid w:val="00AF6958"/>
    <w:rsid w:val="00AF76B5"/>
    <w:rsid w:val="00B07EFA"/>
    <w:rsid w:val="00B13E27"/>
    <w:rsid w:val="00B3080B"/>
    <w:rsid w:val="00B362F3"/>
    <w:rsid w:val="00B41298"/>
    <w:rsid w:val="00B44D1B"/>
    <w:rsid w:val="00B4528F"/>
    <w:rsid w:val="00B47444"/>
    <w:rsid w:val="00B511B7"/>
    <w:rsid w:val="00B5213F"/>
    <w:rsid w:val="00B5311D"/>
    <w:rsid w:val="00B53AA5"/>
    <w:rsid w:val="00B54F35"/>
    <w:rsid w:val="00B56BBC"/>
    <w:rsid w:val="00B57746"/>
    <w:rsid w:val="00B60E76"/>
    <w:rsid w:val="00B6147C"/>
    <w:rsid w:val="00B631A3"/>
    <w:rsid w:val="00B6626F"/>
    <w:rsid w:val="00B66BC4"/>
    <w:rsid w:val="00B66FD7"/>
    <w:rsid w:val="00B67659"/>
    <w:rsid w:val="00B71011"/>
    <w:rsid w:val="00B723A6"/>
    <w:rsid w:val="00B74758"/>
    <w:rsid w:val="00B7716E"/>
    <w:rsid w:val="00B8079D"/>
    <w:rsid w:val="00B83D61"/>
    <w:rsid w:val="00B97638"/>
    <w:rsid w:val="00B97929"/>
    <w:rsid w:val="00BA2A8B"/>
    <w:rsid w:val="00BA53DA"/>
    <w:rsid w:val="00BA6743"/>
    <w:rsid w:val="00BB7634"/>
    <w:rsid w:val="00BC1C1D"/>
    <w:rsid w:val="00BC25DF"/>
    <w:rsid w:val="00BC361E"/>
    <w:rsid w:val="00BC3B0C"/>
    <w:rsid w:val="00BC3EFC"/>
    <w:rsid w:val="00BC5A58"/>
    <w:rsid w:val="00BC6BAB"/>
    <w:rsid w:val="00BD31F2"/>
    <w:rsid w:val="00BD3A39"/>
    <w:rsid w:val="00BE3376"/>
    <w:rsid w:val="00BE3696"/>
    <w:rsid w:val="00BE4F49"/>
    <w:rsid w:val="00BE6904"/>
    <w:rsid w:val="00BF2D66"/>
    <w:rsid w:val="00BF31D5"/>
    <w:rsid w:val="00BF6BE2"/>
    <w:rsid w:val="00C01D4C"/>
    <w:rsid w:val="00C02AB6"/>
    <w:rsid w:val="00C064DE"/>
    <w:rsid w:val="00C07499"/>
    <w:rsid w:val="00C075F0"/>
    <w:rsid w:val="00C136C0"/>
    <w:rsid w:val="00C17BD6"/>
    <w:rsid w:val="00C20245"/>
    <w:rsid w:val="00C207B8"/>
    <w:rsid w:val="00C242EE"/>
    <w:rsid w:val="00C25867"/>
    <w:rsid w:val="00C26D27"/>
    <w:rsid w:val="00C27B83"/>
    <w:rsid w:val="00C32B06"/>
    <w:rsid w:val="00C346F8"/>
    <w:rsid w:val="00C3680E"/>
    <w:rsid w:val="00C4365E"/>
    <w:rsid w:val="00C459D5"/>
    <w:rsid w:val="00C639E0"/>
    <w:rsid w:val="00C671CB"/>
    <w:rsid w:val="00C71B6E"/>
    <w:rsid w:val="00C72765"/>
    <w:rsid w:val="00C759A0"/>
    <w:rsid w:val="00C810E1"/>
    <w:rsid w:val="00C861DB"/>
    <w:rsid w:val="00C872BA"/>
    <w:rsid w:val="00C93FC0"/>
    <w:rsid w:val="00C961BA"/>
    <w:rsid w:val="00C9709D"/>
    <w:rsid w:val="00CA6CBD"/>
    <w:rsid w:val="00CB149B"/>
    <w:rsid w:val="00CB1B34"/>
    <w:rsid w:val="00CB1D61"/>
    <w:rsid w:val="00CB24A7"/>
    <w:rsid w:val="00CB4103"/>
    <w:rsid w:val="00CB5634"/>
    <w:rsid w:val="00CC3328"/>
    <w:rsid w:val="00CC4A9C"/>
    <w:rsid w:val="00CC5F46"/>
    <w:rsid w:val="00CD1ADF"/>
    <w:rsid w:val="00CD332B"/>
    <w:rsid w:val="00CD58BB"/>
    <w:rsid w:val="00CD7B86"/>
    <w:rsid w:val="00CE455E"/>
    <w:rsid w:val="00CE5075"/>
    <w:rsid w:val="00CE545C"/>
    <w:rsid w:val="00CE5861"/>
    <w:rsid w:val="00CE7C3D"/>
    <w:rsid w:val="00CF09A2"/>
    <w:rsid w:val="00CF274A"/>
    <w:rsid w:val="00CF44DA"/>
    <w:rsid w:val="00CF4F07"/>
    <w:rsid w:val="00CF4FCF"/>
    <w:rsid w:val="00CF5C3F"/>
    <w:rsid w:val="00CF7D45"/>
    <w:rsid w:val="00D01DE2"/>
    <w:rsid w:val="00D0328D"/>
    <w:rsid w:val="00D1101D"/>
    <w:rsid w:val="00D114FA"/>
    <w:rsid w:val="00D13AE8"/>
    <w:rsid w:val="00D22B80"/>
    <w:rsid w:val="00D25A36"/>
    <w:rsid w:val="00D30325"/>
    <w:rsid w:val="00D334A9"/>
    <w:rsid w:val="00D34669"/>
    <w:rsid w:val="00D42F8F"/>
    <w:rsid w:val="00D4548A"/>
    <w:rsid w:val="00D5162D"/>
    <w:rsid w:val="00D5387F"/>
    <w:rsid w:val="00D5605B"/>
    <w:rsid w:val="00D56EB0"/>
    <w:rsid w:val="00D57AF0"/>
    <w:rsid w:val="00D57B4E"/>
    <w:rsid w:val="00D61E97"/>
    <w:rsid w:val="00D6523D"/>
    <w:rsid w:val="00D704EA"/>
    <w:rsid w:val="00D72DE7"/>
    <w:rsid w:val="00D73478"/>
    <w:rsid w:val="00D73887"/>
    <w:rsid w:val="00D759D1"/>
    <w:rsid w:val="00D87634"/>
    <w:rsid w:val="00D90D9A"/>
    <w:rsid w:val="00D93D6C"/>
    <w:rsid w:val="00DA1835"/>
    <w:rsid w:val="00DA2847"/>
    <w:rsid w:val="00DA6793"/>
    <w:rsid w:val="00DA7E08"/>
    <w:rsid w:val="00DB0DC0"/>
    <w:rsid w:val="00DB3F09"/>
    <w:rsid w:val="00DB3F3D"/>
    <w:rsid w:val="00DB68EE"/>
    <w:rsid w:val="00DB7BD5"/>
    <w:rsid w:val="00DB7BE6"/>
    <w:rsid w:val="00DC1346"/>
    <w:rsid w:val="00DC1E09"/>
    <w:rsid w:val="00DE2B72"/>
    <w:rsid w:val="00DE2C82"/>
    <w:rsid w:val="00DE2C8A"/>
    <w:rsid w:val="00DE3023"/>
    <w:rsid w:val="00DE3F88"/>
    <w:rsid w:val="00DE565A"/>
    <w:rsid w:val="00DE5BA7"/>
    <w:rsid w:val="00DF1590"/>
    <w:rsid w:val="00DF2E7B"/>
    <w:rsid w:val="00DF44FE"/>
    <w:rsid w:val="00E0018F"/>
    <w:rsid w:val="00E0421A"/>
    <w:rsid w:val="00E04688"/>
    <w:rsid w:val="00E04DDE"/>
    <w:rsid w:val="00E0562C"/>
    <w:rsid w:val="00E128EC"/>
    <w:rsid w:val="00E13B75"/>
    <w:rsid w:val="00E1503E"/>
    <w:rsid w:val="00E15C27"/>
    <w:rsid w:val="00E16984"/>
    <w:rsid w:val="00E20EF8"/>
    <w:rsid w:val="00E3076E"/>
    <w:rsid w:val="00E31D0F"/>
    <w:rsid w:val="00E3203F"/>
    <w:rsid w:val="00E3719A"/>
    <w:rsid w:val="00E37FC8"/>
    <w:rsid w:val="00E40C61"/>
    <w:rsid w:val="00E41560"/>
    <w:rsid w:val="00E42517"/>
    <w:rsid w:val="00E434B5"/>
    <w:rsid w:val="00E43BFF"/>
    <w:rsid w:val="00E451BA"/>
    <w:rsid w:val="00E45291"/>
    <w:rsid w:val="00E51C61"/>
    <w:rsid w:val="00E563C2"/>
    <w:rsid w:val="00E60656"/>
    <w:rsid w:val="00E62B6C"/>
    <w:rsid w:val="00E66D6D"/>
    <w:rsid w:val="00E6753A"/>
    <w:rsid w:val="00E70160"/>
    <w:rsid w:val="00E70DE7"/>
    <w:rsid w:val="00E7482B"/>
    <w:rsid w:val="00E815DD"/>
    <w:rsid w:val="00E81DBA"/>
    <w:rsid w:val="00E86F8B"/>
    <w:rsid w:val="00E8714E"/>
    <w:rsid w:val="00E93B69"/>
    <w:rsid w:val="00E94F18"/>
    <w:rsid w:val="00E978DD"/>
    <w:rsid w:val="00EA1331"/>
    <w:rsid w:val="00EA4563"/>
    <w:rsid w:val="00EB0AD8"/>
    <w:rsid w:val="00EB17FA"/>
    <w:rsid w:val="00EB4E96"/>
    <w:rsid w:val="00ED0015"/>
    <w:rsid w:val="00ED3AAF"/>
    <w:rsid w:val="00ED6902"/>
    <w:rsid w:val="00ED6D4C"/>
    <w:rsid w:val="00EE066A"/>
    <w:rsid w:val="00EE0D84"/>
    <w:rsid w:val="00EE2A8E"/>
    <w:rsid w:val="00EF67D9"/>
    <w:rsid w:val="00F1267C"/>
    <w:rsid w:val="00F17726"/>
    <w:rsid w:val="00F229BA"/>
    <w:rsid w:val="00F24324"/>
    <w:rsid w:val="00F2601A"/>
    <w:rsid w:val="00F26B7D"/>
    <w:rsid w:val="00F2797E"/>
    <w:rsid w:val="00F30836"/>
    <w:rsid w:val="00F30D06"/>
    <w:rsid w:val="00F33745"/>
    <w:rsid w:val="00F33B8F"/>
    <w:rsid w:val="00F40A07"/>
    <w:rsid w:val="00F42253"/>
    <w:rsid w:val="00F47018"/>
    <w:rsid w:val="00F47EB2"/>
    <w:rsid w:val="00F51221"/>
    <w:rsid w:val="00F51CD5"/>
    <w:rsid w:val="00F53DEA"/>
    <w:rsid w:val="00F56D88"/>
    <w:rsid w:val="00F63465"/>
    <w:rsid w:val="00F65343"/>
    <w:rsid w:val="00F65961"/>
    <w:rsid w:val="00F67C4D"/>
    <w:rsid w:val="00F707CB"/>
    <w:rsid w:val="00F70FB0"/>
    <w:rsid w:val="00F725F6"/>
    <w:rsid w:val="00F74B51"/>
    <w:rsid w:val="00F8008B"/>
    <w:rsid w:val="00F80AF5"/>
    <w:rsid w:val="00F83FE5"/>
    <w:rsid w:val="00F8505D"/>
    <w:rsid w:val="00F93F87"/>
    <w:rsid w:val="00F959C2"/>
    <w:rsid w:val="00F95D8B"/>
    <w:rsid w:val="00F97640"/>
    <w:rsid w:val="00F97FD7"/>
    <w:rsid w:val="00FA1A00"/>
    <w:rsid w:val="00FA529F"/>
    <w:rsid w:val="00FA5EC8"/>
    <w:rsid w:val="00FB56E7"/>
    <w:rsid w:val="00FC1BA0"/>
    <w:rsid w:val="00FC27BD"/>
    <w:rsid w:val="00FC58A4"/>
    <w:rsid w:val="00FC77E4"/>
    <w:rsid w:val="00FE3665"/>
    <w:rsid w:val="00FF44D5"/>
    <w:rsid w:val="00FF7A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C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AEA"/>
    <w:pPr>
      <w:spacing w:after="200"/>
    </w:pPr>
    <w:rPr>
      <w:rFonts w:ascii="Trebuchet MS" w:eastAsia="Times New Roman" w:hAnsi="Trebuchet MS"/>
      <w:szCs w:val="24"/>
      <w:lang w:eastAsia="en-US"/>
    </w:rPr>
  </w:style>
  <w:style w:type="paragraph" w:styleId="Heading1">
    <w:name w:val="heading 1"/>
    <w:aliases w:val="Heading 1 Char Char Char,Heading 1 Char Char"/>
    <w:basedOn w:val="Normal"/>
    <w:next w:val="BodyText"/>
    <w:link w:val="Heading1Char1"/>
    <w:autoRedefine/>
    <w:qFormat/>
    <w:rsid w:val="00DA1835"/>
    <w:pPr>
      <w:keepNext/>
      <w:pageBreakBefore/>
      <w:tabs>
        <w:tab w:val="left" w:pos="-1080"/>
        <w:tab w:val="num" w:pos="426"/>
      </w:tabs>
      <w:overflowPunct w:val="0"/>
      <w:autoSpaceDE w:val="0"/>
      <w:autoSpaceDN w:val="0"/>
      <w:adjustRightInd w:val="0"/>
      <w:spacing w:before="240" w:after="120"/>
      <w:textAlignment w:val="baseline"/>
      <w:outlineLvl w:val="0"/>
    </w:pPr>
    <w:rPr>
      <w:rFonts w:eastAsia="Cambria"/>
      <w:b/>
      <w:spacing w:val="-6"/>
      <w:kern w:val="28"/>
      <w:sz w:val="28"/>
    </w:rPr>
  </w:style>
  <w:style w:type="paragraph" w:styleId="Heading2">
    <w:name w:val="heading 2"/>
    <w:basedOn w:val="Normal"/>
    <w:next w:val="BodyText"/>
    <w:link w:val="Heading2Char"/>
    <w:qFormat/>
    <w:rsid w:val="004F5E77"/>
    <w:pPr>
      <w:keepNext/>
      <w:tabs>
        <w:tab w:val="left" w:pos="0"/>
        <w:tab w:val="left" w:pos="720"/>
      </w:tabs>
      <w:overflowPunct w:val="0"/>
      <w:autoSpaceDE w:val="0"/>
      <w:autoSpaceDN w:val="0"/>
      <w:adjustRightInd w:val="0"/>
      <w:spacing w:before="200"/>
      <w:ind w:left="578" w:hanging="578"/>
      <w:textAlignment w:val="baseline"/>
      <w:outlineLvl w:val="1"/>
    </w:pPr>
    <w:rPr>
      <w:rFonts w:eastAsia="Cambria"/>
      <w:b/>
      <w:spacing w:val="-8"/>
      <w:sz w:val="22"/>
    </w:rPr>
  </w:style>
  <w:style w:type="paragraph" w:styleId="Heading3">
    <w:name w:val="heading 3"/>
    <w:basedOn w:val="Normal"/>
    <w:next w:val="BodyText"/>
    <w:link w:val="Heading3Char1"/>
    <w:qFormat/>
    <w:rsid w:val="00A3166B"/>
    <w:pPr>
      <w:numPr>
        <w:ilvl w:val="2"/>
        <w:numId w:val="3"/>
      </w:numPr>
      <w:outlineLvl w:val="2"/>
    </w:pPr>
    <w:rPr>
      <w:rFonts w:ascii="Trebuchet MS Bold" w:hAnsi="Trebuchet MS Bold"/>
      <w:b/>
      <w:spacing w:val="-8"/>
      <w:sz w:val="22"/>
    </w:rPr>
  </w:style>
  <w:style w:type="paragraph" w:styleId="Heading4">
    <w:name w:val="heading 4"/>
    <w:basedOn w:val="Normal"/>
    <w:next w:val="BodyText"/>
    <w:link w:val="Heading4Char"/>
    <w:qFormat/>
    <w:rsid w:val="004F5E77"/>
    <w:pPr>
      <w:keepNext/>
      <w:numPr>
        <w:ilvl w:val="3"/>
        <w:numId w:val="3"/>
      </w:numPr>
      <w:tabs>
        <w:tab w:val="left" w:pos="720"/>
      </w:tabs>
      <w:overflowPunct w:val="0"/>
      <w:autoSpaceDE w:val="0"/>
      <w:autoSpaceDN w:val="0"/>
      <w:adjustRightInd w:val="0"/>
      <w:spacing w:before="200"/>
      <w:ind w:left="862" w:hanging="862"/>
      <w:textAlignment w:val="baseline"/>
      <w:outlineLvl w:val="3"/>
    </w:pPr>
    <w:rPr>
      <w:rFonts w:eastAsia="Cambria"/>
      <w:sz w:val="22"/>
    </w:rPr>
  </w:style>
  <w:style w:type="paragraph" w:styleId="Heading5">
    <w:name w:val="heading 5"/>
    <w:basedOn w:val="Normal"/>
    <w:next w:val="Normal"/>
    <w:link w:val="Heading5Char"/>
    <w:qFormat/>
    <w:rsid w:val="004F5E77"/>
    <w:pPr>
      <w:numPr>
        <w:ilvl w:val="4"/>
        <w:numId w:val="3"/>
      </w:numPr>
      <w:tabs>
        <w:tab w:val="left" w:pos="648"/>
      </w:tabs>
      <w:overflowPunct w:val="0"/>
      <w:autoSpaceDE w:val="0"/>
      <w:autoSpaceDN w:val="0"/>
      <w:adjustRightInd w:val="0"/>
      <w:spacing w:before="200"/>
      <w:ind w:left="1009" w:hanging="1009"/>
      <w:textAlignment w:val="baseline"/>
      <w:outlineLvl w:val="4"/>
    </w:pPr>
    <w:rPr>
      <w:rFonts w:ascii="Arial" w:eastAsia="Cambria" w:hAnsi="Arial"/>
      <w:sz w:val="22"/>
    </w:rPr>
  </w:style>
  <w:style w:type="paragraph" w:styleId="Heading6">
    <w:name w:val="heading 6"/>
    <w:aliases w:val="Title Page,Title Page1"/>
    <w:basedOn w:val="Normal"/>
    <w:next w:val="Normal"/>
    <w:link w:val="Heading6Char"/>
    <w:qFormat/>
    <w:rsid w:val="00D6523D"/>
    <w:pPr>
      <w:numPr>
        <w:ilvl w:val="5"/>
        <w:numId w:val="3"/>
      </w:numPr>
      <w:tabs>
        <w:tab w:val="left" w:pos="792"/>
      </w:tabs>
      <w:overflowPunct w:val="0"/>
      <w:autoSpaceDE w:val="0"/>
      <w:autoSpaceDN w:val="0"/>
      <w:adjustRightInd w:val="0"/>
      <w:spacing w:before="240" w:after="60"/>
      <w:textAlignment w:val="baseline"/>
      <w:outlineLvl w:val="5"/>
    </w:pPr>
    <w:rPr>
      <w:rFonts w:ascii="Arial" w:eastAsia="Cambria" w:hAnsi="Arial"/>
      <w:i/>
      <w:sz w:val="22"/>
    </w:rPr>
  </w:style>
  <w:style w:type="paragraph" w:styleId="Heading7">
    <w:name w:val="heading 7"/>
    <w:basedOn w:val="Normal"/>
    <w:next w:val="Normal"/>
    <w:link w:val="Heading7Char"/>
    <w:qFormat/>
    <w:rsid w:val="00D6523D"/>
    <w:pPr>
      <w:numPr>
        <w:ilvl w:val="6"/>
        <w:numId w:val="3"/>
      </w:numPr>
      <w:tabs>
        <w:tab w:val="left" w:pos="936"/>
      </w:tabs>
      <w:overflowPunct w:val="0"/>
      <w:autoSpaceDE w:val="0"/>
      <w:autoSpaceDN w:val="0"/>
      <w:adjustRightInd w:val="0"/>
      <w:spacing w:before="240" w:after="60"/>
      <w:textAlignment w:val="baseline"/>
      <w:outlineLvl w:val="6"/>
    </w:pPr>
    <w:rPr>
      <w:rFonts w:ascii="Arial" w:eastAsia="Cambria" w:hAnsi="Arial"/>
    </w:rPr>
  </w:style>
  <w:style w:type="paragraph" w:styleId="Heading8">
    <w:name w:val="heading 8"/>
    <w:basedOn w:val="Normal"/>
    <w:next w:val="Normal"/>
    <w:link w:val="Heading8Char"/>
    <w:qFormat/>
    <w:rsid w:val="00D6523D"/>
    <w:pPr>
      <w:numPr>
        <w:ilvl w:val="7"/>
        <w:numId w:val="3"/>
      </w:numPr>
      <w:tabs>
        <w:tab w:val="left" w:pos="1080"/>
      </w:tabs>
      <w:overflowPunct w:val="0"/>
      <w:autoSpaceDE w:val="0"/>
      <w:autoSpaceDN w:val="0"/>
      <w:adjustRightInd w:val="0"/>
      <w:spacing w:before="240" w:after="60"/>
      <w:textAlignment w:val="baseline"/>
      <w:outlineLvl w:val="7"/>
    </w:pPr>
    <w:rPr>
      <w:rFonts w:ascii="Arial" w:eastAsia="Cambria" w:hAnsi="Arial"/>
      <w:i/>
    </w:rPr>
  </w:style>
  <w:style w:type="paragraph" w:styleId="Heading9">
    <w:name w:val="heading 9"/>
    <w:basedOn w:val="Normal"/>
    <w:next w:val="Normal"/>
    <w:link w:val="Heading9Char"/>
    <w:qFormat/>
    <w:rsid w:val="00D6523D"/>
    <w:pPr>
      <w:numPr>
        <w:ilvl w:val="8"/>
        <w:numId w:val="3"/>
      </w:numPr>
      <w:tabs>
        <w:tab w:val="left" w:pos="1224"/>
      </w:tabs>
      <w:overflowPunct w:val="0"/>
      <w:autoSpaceDE w:val="0"/>
      <w:autoSpaceDN w:val="0"/>
      <w:adjustRightInd w:val="0"/>
      <w:spacing w:before="240" w:after="60"/>
      <w:textAlignment w:val="baseline"/>
      <w:outlineLvl w:val="8"/>
    </w:pPr>
    <w:rPr>
      <w:rFonts w:ascii="Arial" w:eastAsia="Cambria"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5A36"/>
    <w:pPr>
      <w:tabs>
        <w:tab w:val="center" w:pos="4320"/>
        <w:tab w:val="right" w:pos="8640"/>
      </w:tabs>
      <w:spacing w:after="0"/>
    </w:pPr>
  </w:style>
  <w:style w:type="paragraph" w:styleId="Title">
    <w:name w:val="Title"/>
    <w:basedOn w:val="Normal"/>
    <w:next w:val="Normal"/>
    <w:link w:val="TitleChar"/>
    <w:qFormat/>
    <w:rsid w:val="00BC3B0C"/>
    <w:pPr>
      <w:pBdr>
        <w:bottom w:val="single" w:sz="8" w:space="4" w:color="4F81BD"/>
      </w:pBdr>
      <w:spacing w:after="300"/>
      <w:contextualSpacing/>
    </w:pPr>
    <w:rPr>
      <w:rFonts w:ascii="Calibri" w:eastAsia="SimSun" w:hAnsi="Calibri"/>
      <w:color w:val="183A63"/>
      <w:spacing w:val="5"/>
      <w:kern w:val="28"/>
      <w:sz w:val="52"/>
      <w:szCs w:val="52"/>
    </w:rPr>
  </w:style>
  <w:style w:type="character" w:customStyle="1" w:styleId="TitleChar">
    <w:name w:val="Title Char"/>
    <w:link w:val="Title"/>
    <w:rsid w:val="00BC3B0C"/>
    <w:rPr>
      <w:rFonts w:ascii="Calibri" w:eastAsia="SimSun" w:hAnsi="Calibri" w:cs="Times New Roman"/>
      <w:color w:val="183A63"/>
      <w:spacing w:val="5"/>
      <w:kern w:val="28"/>
      <w:sz w:val="52"/>
      <w:szCs w:val="52"/>
    </w:rPr>
  </w:style>
  <w:style w:type="character" w:customStyle="1" w:styleId="Heading1Char">
    <w:name w:val="Heading 1 Char"/>
    <w:rsid w:val="00D6523D"/>
    <w:rPr>
      <w:rFonts w:ascii="Calibri" w:eastAsia="SimSun" w:hAnsi="Calibri" w:cs="Times New Roman"/>
      <w:b/>
      <w:bCs/>
      <w:color w:val="345A8A"/>
      <w:sz w:val="32"/>
      <w:szCs w:val="32"/>
    </w:rPr>
  </w:style>
  <w:style w:type="character" w:customStyle="1" w:styleId="Heading2Char">
    <w:name w:val="Heading 2 Char"/>
    <w:link w:val="Heading2"/>
    <w:rsid w:val="004F5E77"/>
    <w:rPr>
      <w:rFonts w:ascii="Trebuchet MS" w:hAnsi="Trebuchet MS" w:cs="Times New Roman"/>
      <w:b/>
      <w:spacing w:val="-8"/>
      <w:sz w:val="22"/>
      <w:lang w:val="en-CA" w:eastAsia="x-none"/>
    </w:rPr>
  </w:style>
  <w:style w:type="character" w:customStyle="1" w:styleId="Heading3Char">
    <w:name w:val="Heading 3 Char"/>
    <w:rsid w:val="00D6523D"/>
    <w:rPr>
      <w:rFonts w:ascii="Calibri" w:eastAsia="SimSun" w:hAnsi="Calibri" w:cs="Times New Roman"/>
      <w:b/>
      <w:bCs/>
      <w:color w:val="4F81BD"/>
      <w:sz w:val="20"/>
    </w:rPr>
  </w:style>
  <w:style w:type="character" w:customStyle="1" w:styleId="Heading4Char">
    <w:name w:val="Heading 4 Char"/>
    <w:link w:val="Heading4"/>
    <w:rsid w:val="004F5E77"/>
    <w:rPr>
      <w:rFonts w:ascii="Trebuchet MS" w:hAnsi="Trebuchet MS"/>
      <w:sz w:val="22"/>
      <w:szCs w:val="24"/>
      <w:lang w:eastAsia="en-US"/>
    </w:rPr>
  </w:style>
  <w:style w:type="character" w:customStyle="1" w:styleId="Heading5Char">
    <w:name w:val="Heading 5 Char"/>
    <w:link w:val="Heading5"/>
    <w:rsid w:val="004F5E77"/>
    <w:rPr>
      <w:rFonts w:ascii="Arial" w:hAnsi="Arial"/>
      <w:sz w:val="22"/>
      <w:szCs w:val="24"/>
      <w:lang w:eastAsia="en-US"/>
    </w:rPr>
  </w:style>
  <w:style w:type="character" w:customStyle="1" w:styleId="Heading6Char">
    <w:name w:val="Heading 6 Char"/>
    <w:aliases w:val="Title Page Char,Title Page1 Char"/>
    <w:link w:val="Heading6"/>
    <w:rsid w:val="00D6523D"/>
    <w:rPr>
      <w:rFonts w:ascii="Arial" w:hAnsi="Arial"/>
      <w:i/>
      <w:sz w:val="22"/>
      <w:szCs w:val="24"/>
      <w:lang w:eastAsia="en-US"/>
    </w:rPr>
  </w:style>
  <w:style w:type="character" w:customStyle="1" w:styleId="Heading7Char">
    <w:name w:val="Heading 7 Char"/>
    <w:link w:val="Heading7"/>
    <w:rsid w:val="00D6523D"/>
    <w:rPr>
      <w:rFonts w:ascii="Arial" w:hAnsi="Arial"/>
      <w:szCs w:val="24"/>
      <w:lang w:eastAsia="en-US"/>
    </w:rPr>
  </w:style>
  <w:style w:type="character" w:customStyle="1" w:styleId="Heading8Char">
    <w:name w:val="Heading 8 Char"/>
    <w:link w:val="Heading8"/>
    <w:rsid w:val="00D6523D"/>
    <w:rPr>
      <w:rFonts w:ascii="Arial" w:hAnsi="Arial"/>
      <w:i/>
      <w:szCs w:val="24"/>
      <w:lang w:eastAsia="en-US"/>
    </w:rPr>
  </w:style>
  <w:style w:type="character" w:customStyle="1" w:styleId="Heading9Char">
    <w:name w:val="Heading 9 Char"/>
    <w:link w:val="Heading9"/>
    <w:rsid w:val="00D6523D"/>
    <w:rPr>
      <w:rFonts w:ascii="Arial" w:hAnsi="Arial"/>
      <w:b/>
      <w:i/>
      <w:sz w:val="18"/>
      <w:szCs w:val="24"/>
      <w:lang w:eastAsia="en-US"/>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rsid w:val="00D6523D"/>
    <w:pPr>
      <w:spacing w:after="120"/>
    </w:pPr>
  </w:style>
  <w:style w:type="character" w:customStyle="1" w:styleId="BodyTextChar">
    <w:name w:val="Body Text Char"/>
    <w:aliases w:val="Body Text Char1 Char,body text Char,Corps de texte Char,body text1 Char,body text2 Char,body text3 Char,body text4 Char,body text5 Char,body text6 Char,body text7 Char,body text8 Char,body text9 Char,body text11 Char,body text21 Char"/>
    <w:link w:val="BodyText"/>
    <w:rsid w:val="00D6523D"/>
    <w:rPr>
      <w:rFonts w:ascii="Trebuchet MS" w:hAnsi="Trebuchet MS" w:cs="Times New Roman"/>
      <w:sz w:val="20"/>
    </w:rPr>
  </w:style>
  <w:style w:type="character" w:customStyle="1" w:styleId="Heading1Char1">
    <w:name w:val="Heading 1 Char1"/>
    <w:aliases w:val="Heading 1 Char Char Char Char,Heading 1 Char Char Char1"/>
    <w:link w:val="Heading1"/>
    <w:rsid w:val="00DA1835"/>
    <w:rPr>
      <w:rFonts w:ascii="Trebuchet MS" w:hAnsi="Trebuchet MS" w:cs="Times New Roman"/>
      <w:b/>
      <w:spacing w:val="-6"/>
      <w:kern w:val="28"/>
      <w:sz w:val="28"/>
      <w:lang w:val="en-CA" w:eastAsia="x-none"/>
    </w:rPr>
  </w:style>
  <w:style w:type="character" w:customStyle="1" w:styleId="Heading3Char1">
    <w:name w:val="Heading 3 Char1"/>
    <w:link w:val="Heading3"/>
    <w:rsid w:val="00A3166B"/>
    <w:rPr>
      <w:rFonts w:ascii="Trebuchet MS Bold" w:eastAsia="Times New Roman" w:hAnsi="Trebuchet MS Bold"/>
      <w:b/>
      <w:spacing w:val="-8"/>
      <w:sz w:val="22"/>
      <w:szCs w:val="24"/>
      <w:lang w:eastAsia="en-US"/>
    </w:rPr>
  </w:style>
  <w:style w:type="paragraph" w:styleId="Subtitle">
    <w:name w:val="Subtitle"/>
    <w:basedOn w:val="Normal"/>
    <w:next w:val="Normal"/>
    <w:link w:val="SubtitleChar"/>
    <w:qFormat/>
    <w:rsid w:val="00D6523D"/>
    <w:pPr>
      <w:numPr>
        <w:ilvl w:val="1"/>
      </w:numPr>
    </w:pPr>
    <w:rPr>
      <w:rFonts w:ascii="Calibri" w:eastAsia="SimSun" w:hAnsi="Calibri"/>
      <w:i/>
      <w:iCs/>
      <w:color w:val="4F81BD"/>
      <w:spacing w:val="15"/>
    </w:rPr>
  </w:style>
  <w:style w:type="character" w:customStyle="1" w:styleId="SubtitleChar">
    <w:name w:val="Subtitle Char"/>
    <w:link w:val="Subtitle"/>
    <w:rsid w:val="00D6523D"/>
    <w:rPr>
      <w:rFonts w:ascii="Calibri" w:eastAsia="SimSun" w:hAnsi="Calibri" w:cs="Times New Roman"/>
      <w:i/>
      <w:iCs/>
      <w:color w:val="4F81BD"/>
      <w:spacing w:val="15"/>
      <w:sz w:val="20"/>
    </w:rPr>
  </w:style>
  <w:style w:type="character" w:customStyle="1" w:styleId="HeaderChar">
    <w:name w:val="Header Char"/>
    <w:link w:val="Header"/>
    <w:rsid w:val="00D25A36"/>
    <w:rPr>
      <w:rFonts w:ascii="Trebuchet MS" w:hAnsi="Trebuchet MS" w:cs="Times New Roman"/>
      <w:sz w:val="20"/>
    </w:rPr>
  </w:style>
  <w:style w:type="paragraph" w:styleId="Footer">
    <w:name w:val="footer"/>
    <w:basedOn w:val="Normal"/>
    <w:link w:val="FooterChar"/>
    <w:rsid w:val="00D6523D"/>
    <w:pPr>
      <w:tabs>
        <w:tab w:val="center" w:pos="4320"/>
        <w:tab w:val="right" w:pos="8640"/>
      </w:tabs>
      <w:spacing w:after="0"/>
    </w:pPr>
  </w:style>
  <w:style w:type="character" w:customStyle="1" w:styleId="FooterChar">
    <w:name w:val="Footer Char"/>
    <w:link w:val="Footer"/>
    <w:rsid w:val="00D6523D"/>
    <w:rPr>
      <w:rFonts w:ascii="Trebuchet MS" w:hAnsi="Trebuchet MS" w:cs="Times New Roman"/>
      <w:sz w:val="20"/>
    </w:rPr>
  </w:style>
  <w:style w:type="paragraph" w:customStyle="1" w:styleId="TableofContents">
    <w:name w:val="Table of Contents"/>
    <w:basedOn w:val="Normal"/>
    <w:rsid w:val="0059332B"/>
    <w:pPr>
      <w:tabs>
        <w:tab w:val="center" w:pos="4320"/>
        <w:tab w:val="right" w:pos="8640"/>
      </w:tabs>
      <w:spacing w:after="0"/>
    </w:pPr>
    <w:rPr>
      <w:sz w:val="40"/>
    </w:rPr>
  </w:style>
  <w:style w:type="character" w:styleId="PageNumber">
    <w:name w:val="page number"/>
    <w:rsid w:val="00090424"/>
    <w:rPr>
      <w:rFonts w:cs="Times New Roman"/>
    </w:rPr>
  </w:style>
  <w:style w:type="paragraph" w:styleId="ListBullet">
    <w:name w:val="List Bullet"/>
    <w:basedOn w:val="Normal"/>
    <w:link w:val="ListBulletChar"/>
    <w:rsid w:val="00AF3EF5"/>
    <w:pPr>
      <w:numPr>
        <w:numId w:val="1"/>
      </w:numPr>
      <w:tabs>
        <w:tab w:val="left" w:pos="360"/>
      </w:tabs>
      <w:overflowPunct w:val="0"/>
      <w:autoSpaceDE w:val="0"/>
      <w:autoSpaceDN w:val="0"/>
      <w:adjustRightInd w:val="0"/>
      <w:spacing w:before="100" w:after="0"/>
      <w:textAlignment w:val="baseline"/>
    </w:pPr>
    <w:rPr>
      <w:rFonts w:eastAsia="Cambria"/>
      <w:color w:val="000000"/>
    </w:rPr>
  </w:style>
  <w:style w:type="character" w:customStyle="1" w:styleId="ListBulletChar">
    <w:name w:val="List Bullet Char"/>
    <w:link w:val="ListBullet"/>
    <w:rsid w:val="00AF3EF5"/>
    <w:rPr>
      <w:rFonts w:ascii="Trebuchet MS" w:hAnsi="Trebuchet MS"/>
      <w:color w:val="000000"/>
      <w:szCs w:val="24"/>
      <w:lang w:eastAsia="en-US"/>
    </w:rPr>
  </w:style>
  <w:style w:type="paragraph" w:styleId="TOC1">
    <w:name w:val="toc 1"/>
    <w:basedOn w:val="Normal"/>
    <w:next w:val="Normal"/>
    <w:uiPriority w:val="39"/>
    <w:rsid w:val="005668D0"/>
    <w:pPr>
      <w:spacing w:before="120" w:after="0"/>
    </w:pPr>
    <w:rPr>
      <w:b/>
      <w:color w:val="000000"/>
    </w:rPr>
  </w:style>
  <w:style w:type="paragraph" w:styleId="TOC3">
    <w:name w:val="toc 3"/>
    <w:basedOn w:val="Normal"/>
    <w:next w:val="Normal"/>
    <w:autoRedefine/>
    <w:semiHidden/>
    <w:rsid w:val="00BE4F49"/>
    <w:pPr>
      <w:tabs>
        <w:tab w:val="left" w:pos="1276"/>
        <w:tab w:val="left" w:pos="1816"/>
        <w:tab w:val="right" w:leader="dot" w:pos="9000"/>
      </w:tabs>
      <w:spacing w:after="0"/>
      <w:ind w:firstLine="1134"/>
    </w:pPr>
    <w:rPr>
      <w:b/>
      <w:noProof/>
      <w:szCs w:val="22"/>
    </w:rPr>
  </w:style>
  <w:style w:type="paragraph" w:styleId="TOC2">
    <w:name w:val="toc 2"/>
    <w:basedOn w:val="Normal"/>
    <w:next w:val="Normal"/>
    <w:autoRedefine/>
    <w:uiPriority w:val="39"/>
    <w:rsid w:val="00F24324"/>
    <w:pPr>
      <w:tabs>
        <w:tab w:val="left" w:pos="1134"/>
        <w:tab w:val="right" w:leader="dot" w:pos="9000"/>
      </w:tabs>
      <w:spacing w:after="0"/>
      <w:ind w:firstLine="450"/>
    </w:pPr>
    <w:rPr>
      <w:rFonts w:cs="Arial"/>
      <w:b/>
      <w:noProof/>
      <w:szCs w:val="22"/>
    </w:rPr>
  </w:style>
  <w:style w:type="paragraph" w:styleId="BalloonText">
    <w:name w:val="Balloon Text"/>
    <w:basedOn w:val="Normal"/>
    <w:link w:val="BalloonTextChar"/>
    <w:semiHidden/>
    <w:rsid w:val="00970E66"/>
    <w:pPr>
      <w:spacing w:after="0"/>
    </w:pPr>
    <w:rPr>
      <w:rFonts w:ascii="Tahoma" w:hAnsi="Tahoma" w:cs="Tahoma"/>
      <w:sz w:val="16"/>
      <w:szCs w:val="16"/>
    </w:rPr>
  </w:style>
  <w:style w:type="character" w:customStyle="1" w:styleId="BalloonTextChar">
    <w:name w:val="Balloon Text Char"/>
    <w:link w:val="BalloonText"/>
    <w:rsid w:val="00970E66"/>
    <w:rPr>
      <w:rFonts w:ascii="Tahoma" w:hAnsi="Tahoma" w:cs="Tahoma"/>
      <w:sz w:val="16"/>
      <w:szCs w:val="16"/>
    </w:rPr>
  </w:style>
  <w:style w:type="paragraph" w:styleId="TOCHeading">
    <w:name w:val="TOC Heading"/>
    <w:basedOn w:val="Heading1"/>
    <w:next w:val="Normal"/>
    <w:qFormat/>
    <w:rsid w:val="005668D0"/>
    <w:pPr>
      <w:keepLines/>
      <w:pageBreakBefore w:val="0"/>
      <w:tabs>
        <w:tab w:val="clear" w:pos="-1080"/>
        <w:tab w:val="clear" w:pos="426"/>
      </w:tabs>
      <w:overflowPunct/>
      <w:autoSpaceDE/>
      <w:autoSpaceDN/>
      <w:adjustRightInd/>
      <w:spacing w:before="480" w:after="0" w:line="276" w:lineRule="auto"/>
      <w:textAlignment w:val="auto"/>
      <w:outlineLvl w:val="9"/>
    </w:pPr>
    <w:rPr>
      <w:rFonts w:ascii="Calibri" w:eastAsia="SimSun" w:hAnsi="Calibri"/>
      <w:bCs/>
      <w:color w:val="365F91"/>
      <w:spacing w:val="0"/>
      <w:kern w:val="0"/>
      <w:szCs w:val="28"/>
      <w:lang w:val="en-US"/>
    </w:rPr>
  </w:style>
  <w:style w:type="paragraph" w:styleId="TOC4">
    <w:name w:val="toc 4"/>
    <w:basedOn w:val="Normal"/>
    <w:next w:val="Normal"/>
    <w:autoRedefine/>
    <w:semiHidden/>
    <w:rsid w:val="005668D0"/>
    <w:pPr>
      <w:pBdr>
        <w:between w:val="double" w:sz="6" w:space="0" w:color="auto"/>
      </w:pBdr>
      <w:spacing w:after="0"/>
      <w:ind w:left="400"/>
    </w:pPr>
    <w:rPr>
      <w:rFonts w:ascii="Cambria" w:hAnsi="Cambria"/>
      <w:szCs w:val="20"/>
    </w:rPr>
  </w:style>
  <w:style w:type="paragraph" w:styleId="TOC5">
    <w:name w:val="toc 5"/>
    <w:basedOn w:val="Normal"/>
    <w:next w:val="Normal"/>
    <w:autoRedefine/>
    <w:semiHidden/>
    <w:rsid w:val="005668D0"/>
    <w:pPr>
      <w:pBdr>
        <w:between w:val="double" w:sz="6" w:space="0" w:color="auto"/>
      </w:pBdr>
      <w:spacing w:after="0"/>
      <w:ind w:left="600"/>
    </w:pPr>
    <w:rPr>
      <w:rFonts w:ascii="Cambria" w:hAnsi="Cambria"/>
      <w:szCs w:val="20"/>
    </w:rPr>
  </w:style>
  <w:style w:type="paragraph" w:styleId="TOC6">
    <w:name w:val="toc 6"/>
    <w:basedOn w:val="Normal"/>
    <w:next w:val="Normal"/>
    <w:autoRedefine/>
    <w:semiHidden/>
    <w:rsid w:val="005668D0"/>
    <w:pPr>
      <w:pBdr>
        <w:between w:val="double" w:sz="6" w:space="0" w:color="auto"/>
      </w:pBdr>
      <w:spacing w:after="0"/>
      <w:ind w:left="800"/>
    </w:pPr>
    <w:rPr>
      <w:rFonts w:ascii="Cambria" w:hAnsi="Cambria"/>
      <w:szCs w:val="20"/>
    </w:rPr>
  </w:style>
  <w:style w:type="paragraph" w:styleId="TOC7">
    <w:name w:val="toc 7"/>
    <w:basedOn w:val="Normal"/>
    <w:next w:val="Normal"/>
    <w:autoRedefine/>
    <w:semiHidden/>
    <w:rsid w:val="005668D0"/>
    <w:pPr>
      <w:pBdr>
        <w:between w:val="double" w:sz="6" w:space="0" w:color="auto"/>
      </w:pBdr>
      <w:spacing w:after="0"/>
      <w:ind w:left="1000"/>
    </w:pPr>
    <w:rPr>
      <w:rFonts w:ascii="Cambria" w:hAnsi="Cambria"/>
      <w:szCs w:val="20"/>
    </w:rPr>
  </w:style>
  <w:style w:type="paragraph" w:styleId="TOC8">
    <w:name w:val="toc 8"/>
    <w:basedOn w:val="Normal"/>
    <w:next w:val="Normal"/>
    <w:autoRedefine/>
    <w:semiHidden/>
    <w:rsid w:val="005668D0"/>
    <w:pPr>
      <w:pBdr>
        <w:between w:val="double" w:sz="6" w:space="0" w:color="auto"/>
      </w:pBdr>
      <w:spacing w:after="0"/>
      <w:ind w:left="1200"/>
    </w:pPr>
    <w:rPr>
      <w:rFonts w:ascii="Cambria" w:hAnsi="Cambria"/>
      <w:szCs w:val="20"/>
    </w:rPr>
  </w:style>
  <w:style w:type="paragraph" w:styleId="TOC9">
    <w:name w:val="toc 9"/>
    <w:basedOn w:val="Normal"/>
    <w:next w:val="Normal"/>
    <w:autoRedefine/>
    <w:semiHidden/>
    <w:rsid w:val="005668D0"/>
    <w:pPr>
      <w:pBdr>
        <w:between w:val="double" w:sz="6" w:space="0" w:color="auto"/>
      </w:pBdr>
      <w:spacing w:after="0"/>
      <w:ind w:left="1400"/>
    </w:pPr>
    <w:rPr>
      <w:rFonts w:ascii="Cambria" w:hAnsi="Cambria"/>
      <w:szCs w:val="20"/>
    </w:rPr>
  </w:style>
  <w:style w:type="character" w:styleId="Hyperlink">
    <w:name w:val="Hyperlink"/>
    <w:uiPriority w:val="99"/>
    <w:rsid w:val="00513F1A"/>
    <w:rPr>
      <w:rFonts w:cs="Times New Roman"/>
      <w:color w:val="0000FF"/>
      <w:u w:val="single"/>
    </w:rPr>
  </w:style>
  <w:style w:type="paragraph" w:customStyle="1" w:styleId="zz">
    <w:name w:val="zz"/>
    <w:basedOn w:val="Heading1"/>
    <w:link w:val="zzChar"/>
    <w:rsid w:val="007F6F4A"/>
    <w:pPr>
      <w:pageBreakBefore w:val="0"/>
      <w:spacing w:before="200" w:after="200"/>
    </w:pPr>
  </w:style>
  <w:style w:type="paragraph" w:customStyle="1" w:styleId="pCODR1Body">
    <w:name w:val="pCODR 1 Body"/>
    <w:basedOn w:val="BodyText"/>
    <w:link w:val="pCODR1BodyChar"/>
    <w:uiPriority w:val="99"/>
    <w:qFormat/>
    <w:rsid w:val="00BC3B0C"/>
    <w:rPr>
      <w:sz w:val="21"/>
    </w:rPr>
  </w:style>
  <w:style w:type="paragraph" w:customStyle="1" w:styleId="CCOHTAh1">
    <w:name w:val="CCOHTAh1"/>
    <w:basedOn w:val="Normal"/>
    <w:next w:val="BodyText"/>
    <w:rsid w:val="008116C8"/>
    <w:pPr>
      <w:keepNext/>
      <w:numPr>
        <w:numId w:val="13"/>
      </w:numPr>
      <w:spacing w:before="220" w:after="220"/>
    </w:pPr>
    <w:rPr>
      <w:rFonts w:ascii="Arial Black" w:eastAsia="Cambria" w:hAnsi="Arial Black"/>
      <w:b/>
      <w:sz w:val="22"/>
      <w:szCs w:val="20"/>
    </w:rPr>
  </w:style>
  <w:style w:type="paragraph" w:customStyle="1" w:styleId="CCOHTAh2">
    <w:name w:val="CCOHTAh2"/>
    <w:basedOn w:val="BodyText"/>
    <w:next w:val="BodyText"/>
    <w:rsid w:val="008116C8"/>
    <w:pPr>
      <w:numPr>
        <w:ilvl w:val="1"/>
        <w:numId w:val="13"/>
      </w:numPr>
      <w:spacing w:after="220"/>
      <w:jc w:val="both"/>
    </w:pPr>
    <w:rPr>
      <w:rFonts w:ascii="Arial" w:eastAsia="Cambria" w:hAnsi="Arial" w:cs="Arial"/>
      <w:sz w:val="22"/>
      <w:szCs w:val="20"/>
    </w:rPr>
  </w:style>
  <w:style w:type="paragraph" w:customStyle="1" w:styleId="CCOHTAlist1">
    <w:name w:val="CCOHTAlist1"/>
    <w:basedOn w:val="BodyText"/>
    <w:rsid w:val="008116C8"/>
    <w:pPr>
      <w:numPr>
        <w:ilvl w:val="2"/>
        <w:numId w:val="13"/>
      </w:numPr>
      <w:spacing w:after="220"/>
      <w:jc w:val="both"/>
    </w:pPr>
    <w:rPr>
      <w:rFonts w:ascii="Arial" w:eastAsia="Cambria" w:hAnsi="Arial" w:cs="Arial"/>
      <w:sz w:val="22"/>
      <w:szCs w:val="20"/>
    </w:rPr>
  </w:style>
  <w:style w:type="paragraph" w:customStyle="1" w:styleId="CCOHTAlist2">
    <w:name w:val="CCOHTAlist2"/>
    <w:basedOn w:val="BodyText"/>
    <w:rsid w:val="008116C8"/>
    <w:pPr>
      <w:numPr>
        <w:ilvl w:val="3"/>
        <w:numId w:val="13"/>
      </w:numPr>
      <w:spacing w:after="220"/>
      <w:jc w:val="both"/>
    </w:pPr>
    <w:rPr>
      <w:rFonts w:ascii="Arial" w:eastAsia="Cambria" w:hAnsi="Arial"/>
      <w:sz w:val="22"/>
      <w:szCs w:val="20"/>
    </w:rPr>
  </w:style>
  <w:style w:type="paragraph" w:customStyle="1" w:styleId="pCODRHeader2no">
    <w:name w:val="pCODR Header 2 no #"/>
    <w:basedOn w:val="zz"/>
    <w:link w:val="pCODRHeader2noChar"/>
    <w:rsid w:val="00455365"/>
    <w:pPr>
      <w:tabs>
        <w:tab w:val="clear" w:pos="426"/>
      </w:tabs>
      <w:spacing w:after="0"/>
    </w:pPr>
    <w:rPr>
      <w:sz w:val="30"/>
      <w:szCs w:val="30"/>
    </w:rPr>
  </w:style>
  <w:style w:type="paragraph" w:customStyle="1" w:styleId="pCODR11Header">
    <w:name w:val="pCODR 1.1 Header"/>
    <w:basedOn w:val="Normal"/>
    <w:uiPriority w:val="99"/>
    <w:rsid w:val="0067669E"/>
    <w:pPr>
      <w:keepNext/>
      <w:numPr>
        <w:ilvl w:val="1"/>
        <w:numId w:val="3"/>
      </w:numPr>
      <w:tabs>
        <w:tab w:val="left" w:pos="0"/>
        <w:tab w:val="left" w:pos="720"/>
      </w:tabs>
      <w:overflowPunct w:val="0"/>
      <w:autoSpaceDE w:val="0"/>
      <w:autoSpaceDN w:val="0"/>
      <w:adjustRightInd w:val="0"/>
      <w:spacing w:before="200"/>
      <w:textAlignment w:val="baseline"/>
      <w:outlineLvl w:val="1"/>
    </w:pPr>
    <w:rPr>
      <w:rFonts w:eastAsia="Cambria"/>
      <w:b/>
      <w:spacing w:val="-8"/>
      <w:sz w:val="22"/>
    </w:rPr>
  </w:style>
  <w:style w:type="paragraph" w:customStyle="1" w:styleId="pCODR111Header">
    <w:name w:val="pCODR 1.1.1 Header"/>
    <w:basedOn w:val="Heading3"/>
    <w:link w:val="pCODR111HeaderChar"/>
    <w:rsid w:val="00504C25"/>
    <w:pPr>
      <w:ind w:hanging="11"/>
    </w:pPr>
    <w:rPr>
      <w:szCs w:val="22"/>
      <w:lang w:eastAsia="en-CA"/>
    </w:rPr>
  </w:style>
  <w:style w:type="paragraph" w:styleId="List">
    <w:name w:val="List"/>
    <w:basedOn w:val="Normal"/>
    <w:rsid w:val="00071721"/>
    <w:pPr>
      <w:ind w:left="360" w:hanging="360"/>
      <w:contextualSpacing/>
    </w:pPr>
  </w:style>
  <w:style w:type="paragraph" w:styleId="List2">
    <w:name w:val="List 2"/>
    <w:basedOn w:val="Normal"/>
    <w:rsid w:val="00071721"/>
    <w:pPr>
      <w:ind w:left="720" w:hanging="360"/>
      <w:contextualSpacing/>
    </w:pPr>
  </w:style>
  <w:style w:type="paragraph" w:styleId="List3">
    <w:name w:val="List 3"/>
    <w:basedOn w:val="Normal"/>
    <w:rsid w:val="00071721"/>
    <w:pPr>
      <w:ind w:left="1080" w:hanging="360"/>
      <w:contextualSpacing/>
    </w:pPr>
  </w:style>
  <w:style w:type="paragraph" w:styleId="List4">
    <w:name w:val="List 4"/>
    <w:basedOn w:val="Normal"/>
    <w:rsid w:val="00071721"/>
    <w:pPr>
      <w:ind w:left="1440" w:hanging="360"/>
      <w:contextualSpacing/>
    </w:pPr>
  </w:style>
  <w:style w:type="paragraph" w:styleId="List5">
    <w:name w:val="List 5"/>
    <w:basedOn w:val="Normal"/>
    <w:rsid w:val="00071721"/>
    <w:pPr>
      <w:ind w:left="1800" w:hanging="360"/>
      <w:contextualSpacing/>
    </w:pPr>
  </w:style>
  <w:style w:type="paragraph" w:styleId="ListBullet2">
    <w:name w:val="List Bullet 2"/>
    <w:basedOn w:val="Normal"/>
    <w:rsid w:val="00071721"/>
    <w:pPr>
      <w:numPr>
        <w:numId w:val="4"/>
      </w:numPr>
      <w:contextualSpacing/>
    </w:pPr>
  </w:style>
  <w:style w:type="paragraph" w:styleId="ListBullet3">
    <w:name w:val="List Bullet 3"/>
    <w:basedOn w:val="Normal"/>
    <w:rsid w:val="00071721"/>
    <w:pPr>
      <w:numPr>
        <w:numId w:val="5"/>
      </w:numPr>
      <w:contextualSpacing/>
    </w:pPr>
  </w:style>
  <w:style w:type="paragraph" w:styleId="ListBullet4">
    <w:name w:val="List Bullet 4"/>
    <w:basedOn w:val="Normal"/>
    <w:rsid w:val="00071721"/>
    <w:pPr>
      <w:numPr>
        <w:numId w:val="6"/>
      </w:numPr>
      <w:contextualSpacing/>
    </w:pPr>
  </w:style>
  <w:style w:type="paragraph" w:styleId="ListBullet5">
    <w:name w:val="List Bullet 5"/>
    <w:basedOn w:val="Normal"/>
    <w:rsid w:val="00071721"/>
    <w:pPr>
      <w:numPr>
        <w:numId w:val="7"/>
      </w:numPr>
      <w:contextualSpacing/>
    </w:pPr>
  </w:style>
  <w:style w:type="paragraph" w:styleId="ListContinue">
    <w:name w:val="List Continue"/>
    <w:basedOn w:val="Normal"/>
    <w:rsid w:val="00071721"/>
    <w:pPr>
      <w:spacing w:after="120"/>
      <w:ind w:left="360"/>
      <w:contextualSpacing/>
    </w:pPr>
  </w:style>
  <w:style w:type="paragraph" w:styleId="ListContinue2">
    <w:name w:val="List Continue 2"/>
    <w:basedOn w:val="Normal"/>
    <w:rsid w:val="00071721"/>
    <w:pPr>
      <w:spacing w:after="120"/>
      <w:ind w:left="720"/>
      <w:contextualSpacing/>
    </w:pPr>
  </w:style>
  <w:style w:type="paragraph" w:styleId="ListContinue3">
    <w:name w:val="List Continue 3"/>
    <w:basedOn w:val="Normal"/>
    <w:rsid w:val="00071721"/>
    <w:pPr>
      <w:spacing w:after="120"/>
      <w:ind w:left="1080"/>
      <w:contextualSpacing/>
    </w:pPr>
  </w:style>
  <w:style w:type="paragraph" w:styleId="ListContinue4">
    <w:name w:val="List Continue 4"/>
    <w:basedOn w:val="Normal"/>
    <w:rsid w:val="00071721"/>
    <w:pPr>
      <w:spacing w:after="120"/>
      <w:ind w:left="1440"/>
      <w:contextualSpacing/>
    </w:pPr>
  </w:style>
  <w:style w:type="paragraph" w:styleId="ListContinue5">
    <w:name w:val="List Continue 5"/>
    <w:basedOn w:val="Normal"/>
    <w:rsid w:val="00071721"/>
    <w:pPr>
      <w:spacing w:after="120"/>
      <w:ind w:left="1800"/>
      <w:contextualSpacing/>
    </w:pPr>
  </w:style>
  <w:style w:type="paragraph" w:styleId="ListNumber">
    <w:name w:val="List Number"/>
    <w:basedOn w:val="Normal"/>
    <w:rsid w:val="00575C15"/>
    <w:pPr>
      <w:numPr>
        <w:numId w:val="8"/>
      </w:numPr>
      <w:contextualSpacing/>
    </w:pPr>
  </w:style>
  <w:style w:type="paragraph" w:styleId="ListNumber2">
    <w:name w:val="List Number 2"/>
    <w:basedOn w:val="Normal"/>
    <w:rsid w:val="00071721"/>
    <w:pPr>
      <w:numPr>
        <w:numId w:val="9"/>
      </w:numPr>
      <w:contextualSpacing/>
    </w:pPr>
  </w:style>
  <w:style w:type="paragraph" w:styleId="ListNumber3">
    <w:name w:val="List Number 3"/>
    <w:basedOn w:val="Normal"/>
    <w:rsid w:val="00071721"/>
    <w:pPr>
      <w:numPr>
        <w:numId w:val="10"/>
      </w:numPr>
      <w:contextualSpacing/>
    </w:pPr>
  </w:style>
  <w:style w:type="paragraph" w:styleId="ListNumber4">
    <w:name w:val="List Number 4"/>
    <w:basedOn w:val="Normal"/>
    <w:rsid w:val="00071721"/>
    <w:pPr>
      <w:numPr>
        <w:numId w:val="11"/>
      </w:numPr>
      <w:contextualSpacing/>
    </w:pPr>
  </w:style>
  <w:style w:type="paragraph" w:styleId="ListNumber5">
    <w:name w:val="List Number 5"/>
    <w:basedOn w:val="Normal"/>
    <w:rsid w:val="00071721"/>
    <w:pPr>
      <w:numPr>
        <w:numId w:val="12"/>
      </w:numPr>
      <w:contextualSpacing/>
    </w:pPr>
  </w:style>
  <w:style w:type="paragraph" w:styleId="ListParagraph">
    <w:name w:val="List Paragraph"/>
    <w:aliases w:val="Heading K"/>
    <w:basedOn w:val="Normal"/>
    <w:link w:val="ListParagraphChar"/>
    <w:uiPriority w:val="34"/>
    <w:qFormat/>
    <w:rsid w:val="00071721"/>
    <w:pPr>
      <w:ind w:left="720"/>
      <w:contextualSpacing/>
    </w:pPr>
  </w:style>
  <w:style w:type="paragraph" w:styleId="MacroText">
    <w:name w:val="macro"/>
    <w:link w:val="MacroTextChar"/>
    <w:semiHidden/>
    <w:rsid w:val="0007172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US" w:eastAsia="en-US"/>
    </w:rPr>
  </w:style>
  <w:style w:type="character" w:customStyle="1" w:styleId="MacroTextChar">
    <w:name w:val="Macro Text Char"/>
    <w:link w:val="MacroText"/>
    <w:semiHidden/>
    <w:rsid w:val="00071721"/>
    <w:rPr>
      <w:rFonts w:ascii="Consolas" w:eastAsia="Times New Roman" w:hAnsi="Consolas"/>
      <w:lang w:val="en-US" w:eastAsia="en-US" w:bidi="ar-SA"/>
    </w:rPr>
  </w:style>
  <w:style w:type="paragraph" w:styleId="MessageHeader">
    <w:name w:val="Message Header"/>
    <w:basedOn w:val="Normal"/>
    <w:link w:val="MessageHeaderChar"/>
    <w:rsid w:val="0007172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w:eastAsia="SimSun" w:hAnsi="Calibri"/>
      <w:sz w:val="24"/>
    </w:rPr>
  </w:style>
  <w:style w:type="character" w:customStyle="1" w:styleId="MessageHeaderChar">
    <w:name w:val="Message Header Char"/>
    <w:link w:val="MessageHeader"/>
    <w:rsid w:val="00071721"/>
    <w:rPr>
      <w:rFonts w:ascii="Calibri" w:eastAsia="SimSun" w:hAnsi="Calibri" w:cs="Times New Roman"/>
      <w:shd w:val="pct20" w:color="auto" w:fill="auto"/>
    </w:rPr>
  </w:style>
  <w:style w:type="paragraph" w:customStyle="1" w:styleId="CCOHTAtitle">
    <w:name w:val="CCOHTAtitle"/>
    <w:basedOn w:val="Heading8"/>
    <w:rsid w:val="004412B5"/>
    <w:pPr>
      <w:keepNext/>
      <w:numPr>
        <w:ilvl w:val="0"/>
        <w:numId w:val="0"/>
      </w:numPr>
      <w:tabs>
        <w:tab w:val="clear" w:pos="1080"/>
      </w:tabs>
      <w:overflowPunct/>
      <w:autoSpaceDE/>
      <w:autoSpaceDN/>
      <w:adjustRightInd/>
      <w:spacing w:before="0" w:after="220"/>
      <w:jc w:val="center"/>
      <w:textAlignment w:val="auto"/>
    </w:pPr>
    <w:rPr>
      <w:rFonts w:ascii="Arial Black" w:hAnsi="Arial Black" w:cs="Arial"/>
      <w:b/>
      <w:i w:val="0"/>
      <w:caps/>
      <w:sz w:val="24"/>
      <w:szCs w:val="20"/>
    </w:rPr>
  </w:style>
  <w:style w:type="paragraph" w:customStyle="1" w:styleId="pCODRTabletitlesmall">
    <w:name w:val="pCODR Table title small"/>
    <w:basedOn w:val="pCODR1Body"/>
    <w:rsid w:val="00F74B51"/>
    <w:pPr>
      <w:spacing w:after="0"/>
    </w:pPr>
    <w:rPr>
      <w:b/>
      <w:sz w:val="18"/>
      <w:szCs w:val="18"/>
    </w:rPr>
  </w:style>
  <w:style w:type="paragraph" w:styleId="TOAHeading">
    <w:name w:val="toa heading"/>
    <w:basedOn w:val="Normal"/>
    <w:next w:val="Normal"/>
    <w:semiHidden/>
    <w:rsid w:val="00BC3B0C"/>
    <w:pPr>
      <w:spacing w:before="120"/>
    </w:pPr>
    <w:rPr>
      <w:rFonts w:ascii="Calibri" w:eastAsia="SimSun" w:hAnsi="Calibri"/>
      <w:b/>
      <w:bCs/>
      <w:sz w:val="24"/>
    </w:rPr>
  </w:style>
  <w:style w:type="table" w:styleId="TableGrid">
    <w:name w:val="Table Grid"/>
    <w:basedOn w:val="TableNormal"/>
    <w:rsid w:val="004558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75F0"/>
    <w:pPr>
      <w:spacing w:before="100" w:beforeAutospacing="1" w:after="100" w:afterAutospacing="1"/>
    </w:pPr>
    <w:rPr>
      <w:rFonts w:ascii="Times New Roman" w:eastAsia="Cambria" w:hAnsi="Times New Roman"/>
      <w:sz w:val="24"/>
    </w:rPr>
  </w:style>
  <w:style w:type="character" w:styleId="Strong">
    <w:name w:val="Strong"/>
    <w:qFormat/>
    <w:rsid w:val="00C075F0"/>
    <w:rPr>
      <w:rFonts w:cs="Times New Roman"/>
      <w:b/>
      <w:bCs/>
    </w:rPr>
  </w:style>
  <w:style w:type="character" w:styleId="Emphasis">
    <w:name w:val="Emphasis"/>
    <w:uiPriority w:val="20"/>
    <w:qFormat/>
    <w:rsid w:val="00C075F0"/>
    <w:rPr>
      <w:rFonts w:cs="Times New Roman"/>
      <w:i/>
      <w:iCs/>
    </w:rPr>
  </w:style>
  <w:style w:type="paragraph" w:customStyle="1" w:styleId="pCODR11Bullet1stLevel">
    <w:name w:val="pCODR 1.1 Bullet 1st Level"/>
    <w:basedOn w:val="Normal"/>
    <w:link w:val="pCODR11Bullet1stLevelChar"/>
    <w:rsid w:val="00090424"/>
    <w:pPr>
      <w:numPr>
        <w:numId w:val="14"/>
      </w:numPr>
      <w:tabs>
        <w:tab w:val="left" w:pos="360"/>
      </w:tabs>
      <w:overflowPunct w:val="0"/>
      <w:autoSpaceDE w:val="0"/>
      <w:autoSpaceDN w:val="0"/>
      <w:adjustRightInd w:val="0"/>
      <w:spacing w:after="0"/>
      <w:ind w:left="1077" w:hanging="357"/>
      <w:textAlignment w:val="baseline"/>
    </w:pPr>
    <w:rPr>
      <w:rFonts w:eastAsia="Cambria"/>
      <w:color w:val="000000"/>
      <w:sz w:val="21"/>
      <w:szCs w:val="21"/>
    </w:rPr>
  </w:style>
  <w:style w:type="paragraph" w:customStyle="1" w:styleId="Default">
    <w:name w:val="Default"/>
    <w:rsid w:val="00AF44A6"/>
    <w:pPr>
      <w:autoSpaceDE w:val="0"/>
      <w:autoSpaceDN w:val="0"/>
      <w:adjustRightInd w:val="0"/>
    </w:pPr>
    <w:rPr>
      <w:rFonts w:ascii="Arial" w:hAnsi="Arial" w:cs="Arial"/>
      <w:color w:val="000000"/>
      <w:sz w:val="24"/>
      <w:szCs w:val="24"/>
      <w:lang w:val="en-US" w:eastAsia="en-US"/>
    </w:rPr>
  </w:style>
  <w:style w:type="paragraph" w:customStyle="1" w:styleId="CM35">
    <w:name w:val="CM35"/>
    <w:basedOn w:val="Default"/>
    <w:next w:val="Default"/>
    <w:rsid w:val="00AF44A6"/>
    <w:pPr>
      <w:widowControl w:val="0"/>
    </w:pPr>
    <w:rPr>
      <w:rFonts w:cs="Times New Roman"/>
      <w:color w:val="auto"/>
    </w:rPr>
  </w:style>
  <w:style w:type="paragraph" w:customStyle="1" w:styleId="CM34">
    <w:name w:val="CM34"/>
    <w:basedOn w:val="Default"/>
    <w:next w:val="Default"/>
    <w:rsid w:val="00AF44A6"/>
    <w:pPr>
      <w:widowControl w:val="0"/>
    </w:pPr>
    <w:rPr>
      <w:rFonts w:cs="Times New Roman"/>
      <w:color w:val="auto"/>
    </w:rPr>
  </w:style>
  <w:style w:type="paragraph" w:customStyle="1" w:styleId="CM36">
    <w:name w:val="CM36"/>
    <w:basedOn w:val="Default"/>
    <w:next w:val="Default"/>
    <w:rsid w:val="00AF44A6"/>
    <w:pPr>
      <w:widowControl w:val="0"/>
    </w:pPr>
    <w:rPr>
      <w:rFonts w:cs="Times New Roman"/>
      <w:color w:val="auto"/>
    </w:rPr>
  </w:style>
  <w:style w:type="paragraph" w:customStyle="1" w:styleId="CM4">
    <w:name w:val="CM4"/>
    <w:basedOn w:val="Default"/>
    <w:next w:val="Default"/>
    <w:rsid w:val="00AF44A6"/>
    <w:pPr>
      <w:widowControl w:val="0"/>
      <w:spacing w:line="278" w:lineRule="atLeast"/>
    </w:pPr>
    <w:rPr>
      <w:rFonts w:cs="Times New Roman"/>
      <w:color w:val="auto"/>
    </w:rPr>
  </w:style>
  <w:style w:type="paragraph" w:customStyle="1" w:styleId="CM11">
    <w:name w:val="CM11"/>
    <w:basedOn w:val="Default"/>
    <w:next w:val="Default"/>
    <w:rsid w:val="00AF44A6"/>
    <w:pPr>
      <w:widowControl w:val="0"/>
      <w:spacing w:line="276" w:lineRule="atLeast"/>
    </w:pPr>
    <w:rPr>
      <w:rFonts w:cs="Times New Roman"/>
      <w:color w:val="auto"/>
    </w:rPr>
  </w:style>
  <w:style w:type="paragraph" w:customStyle="1" w:styleId="CM37">
    <w:name w:val="CM37"/>
    <w:basedOn w:val="Default"/>
    <w:next w:val="Default"/>
    <w:rsid w:val="00AF44A6"/>
    <w:pPr>
      <w:widowControl w:val="0"/>
    </w:pPr>
    <w:rPr>
      <w:rFonts w:cs="Times New Roman"/>
      <w:color w:val="auto"/>
    </w:rPr>
  </w:style>
  <w:style w:type="paragraph" w:customStyle="1" w:styleId="CM39">
    <w:name w:val="CM39"/>
    <w:basedOn w:val="Default"/>
    <w:next w:val="Default"/>
    <w:rsid w:val="00AF44A6"/>
    <w:pPr>
      <w:widowControl w:val="0"/>
    </w:pPr>
    <w:rPr>
      <w:rFonts w:cs="Times New Roman"/>
      <w:color w:val="auto"/>
    </w:rPr>
  </w:style>
  <w:style w:type="paragraph" w:customStyle="1" w:styleId="CM13">
    <w:name w:val="CM13"/>
    <w:basedOn w:val="Default"/>
    <w:next w:val="Default"/>
    <w:rsid w:val="00AF44A6"/>
    <w:pPr>
      <w:widowControl w:val="0"/>
      <w:spacing w:line="276" w:lineRule="atLeast"/>
    </w:pPr>
    <w:rPr>
      <w:rFonts w:cs="Times New Roman"/>
      <w:color w:val="auto"/>
    </w:rPr>
  </w:style>
  <w:style w:type="paragraph" w:customStyle="1" w:styleId="pCODR11Body">
    <w:name w:val="pCODR 1.1 Body"/>
    <w:basedOn w:val="Normal"/>
    <w:link w:val="pCODR11BodyChar"/>
    <w:rsid w:val="003D4B9A"/>
    <w:pPr>
      <w:spacing w:after="120"/>
      <w:ind w:left="720"/>
    </w:pPr>
    <w:rPr>
      <w:sz w:val="21"/>
    </w:rPr>
  </w:style>
  <w:style w:type="paragraph" w:customStyle="1" w:styleId="pCODRBody1Titleno">
    <w:name w:val="pCODR Body 1 Title no #"/>
    <w:basedOn w:val="pCODR1Body"/>
    <w:rsid w:val="00007D1E"/>
    <w:rPr>
      <w:b/>
      <w:sz w:val="26"/>
    </w:rPr>
  </w:style>
  <w:style w:type="paragraph" w:customStyle="1" w:styleId="pCODRBullet11letters">
    <w:name w:val="pCODR Bullet 1.1 letters"/>
    <w:basedOn w:val="Normal"/>
    <w:link w:val="pCODRBullet11lettersChar"/>
    <w:rsid w:val="00960F8F"/>
    <w:pPr>
      <w:spacing w:after="120"/>
      <w:ind w:left="5040" w:hanging="360"/>
    </w:pPr>
    <w:rPr>
      <w:sz w:val="21"/>
    </w:rPr>
  </w:style>
  <w:style w:type="paragraph" w:customStyle="1" w:styleId="pCODRBullet21letters">
    <w:name w:val="pCODR Bullet 2.1 letters"/>
    <w:basedOn w:val="Normal"/>
    <w:rsid w:val="003D4B9A"/>
    <w:pPr>
      <w:numPr>
        <w:numId w:val="15"/>
      </w:numPr>
      <w:spacing w:after="120"/>
      <w:ind w:left="1080"/>
    </w:pPr>
    <w:rPr>
      <w:sz w:val="21"/>
    </w:rPr>
  </w:style>
  <w:style w:type="paragraph" w:customStyle="1" w:styleId="pCODR111Body">
    <w:name w:val="pCODR 1.1.1 Body"/>
    <w:basedOn w:val="Normal"/>
    <w:link w:val="pCODR111BodyChar"/>
    <w:rsid w:val="00CE5861"/>
    <w:pPr>
      <w:spacing w:after="120"/>
      <w:ind w:left="1418"/>
    </w:pPr>
    <w:rPr>
      <w:sz w:val="21"/>
      <w:szCs w:val="21"/>
    </w:rPr>
  </w:style>
  <w:style w:type="paragraph" w:customStyle="1" w:styleId="pCODR01DocumetnTitle">
    <w:name w:val="pCODR 0.1 Documetn Title"/>
    <w:basedOn w:val="BodyText"/>
    <w:rsid w:val="00294CB9"/>
    <w:rPr>
      <w:rFonts w:eastAsia="SimSun"/>
      <w:b/>
      <w:bCs/>
      <w:iCs/>
      <w:color w:val="17365D"/>
      <w:spacing w:val="5"/>
      <w:kern w:val="28"/>
      <w:sz w:val="40"/>
      <w:szCs w:val="52"/>
    </w:rPr>
  </w:style>
  <w:style w:type="paragraph" w:customStyle="1" w:styleId="pCODR01DocumentDate">
    <w:name w:val="pCODR 0.1 Document Date"/>
    <w:basedOn w:val="BodyText"/>
    <w:rsid w:val="00294CB9"/>
    <w:rPr>
      <w:rFonts w:eastAsia="SimSun"/>
      <w:b/>
      <w:color w:val="17365D"/>
      <w:spacing w:val="5"/>
      <w:kern w:val="28"/>
      <w:szCs w:val="20"/>
    </w:rPr>
  </w:style>
  <w:style w:type="table" w:customStyle="1" w:styleId="ColorfulGrid-Accent51">
    <w:name w:val="Colorful Grid - Accent 51"/>
    <w:rsid w:val="00722619"/>
    <w:rPr>
      <w:rFonts w:eastAsia="Times New Roman"/>
      <w:color w:val="000000"/>
      <w:lang w:val="en-US"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style>
  <w:style w:type="paragraph" w:customStyle="1" w:styleId="pCODRBullet11Dotted">
    <w:name w:val="pCODR Bullet 1.1 Dotted"/>
    <w:basedOn w:val="pCODRBullet11letters"/>
    <w:link w:val="pCODRBullet11DottedChar"/>
    <w:rsid w:val="002F4654"/>
    <w:pPr>
      <w:numPr>
        <w:numId w:val="16"/>
      </w:numPr>
    </w:pPr>
  </w:style>
  <w:style w:type="character" w:customStyle="1" w:styleId="pCODRBullet11lettersChar">
    <w:name w:val="pCODR Bullet 1.1 letters Char"/>
    <w:link w:val="pCODRBullet11letters"/>
    <w:rsid w:val="00960F8F"/>
    <w:rPr>
      <w:rFonts w:ascii="Trebuchet MS" w:hAnsi="Trebuchet MS" w:cs="Times New Roman"/>
      <w:sz w:val="21"/>
    </w:rPr>
  </w:style>
  <w:style w:type="character" w:customStyle="1" w:styleId="pCODRBullet11DottedChar">
    <w:name w:val="pCODR Bullet 1.1 Dotted Char"/>
    <w:link w:val="pCODRBullet11Dotted"/>
    <w:rsid w:val="002F4654"/>
    <w:rPr>
      <w:rFonts w:ascii="Trebuchet MS" w:eastAsia="Times New Roman" w:hAnsi="Trebuchet MS"/>
      <w:sz w:val="21"/>
      <w:szCs w:val="24"/>
      <w:lang w:eastAsia="en-US"/>
    </w:rPr>
  </w:style>
  <w:style w:type="paragraph" w:customStyle="1" w:styleId="pCODRPageHeadingWithout">
    <w:name w:val="pCODR Page Heading Without #"/>
    <w:basedOn w:val="pCODRHeader2no"/>
    <w:link w:val="pCODRPageHeadingWithoutChar"/>
    <w:rsid w:val="00455365"/>
  </w:style>
  <w:style w:type="character" w:customStyle="1" w:styleId="zzChar">
    <w:name w:val="zz Char"/>
    <w:basedOn w:val="Heading1Char1"/>
    <w:link w:val="zz"/>
    <w:rsid w:val="007F6F4A"/>
    <w:rPr>
      <w:rFonts w:ascii="Trebuchet MS" w:hAnsi="Trebuchet MS" w:cs="Times New Roman"/>
      <w:b/>
      <w:spacing w:val="-6"/>
      <w:kern w:val="28"/>
      <w:sz w:val="28"/>
      <w:lang w:val="en-CA" w:eastAsia="x-none"/>
    </w:rPr>
  </w:style>
  <w:style w:type="character" w:customStyle="1" w:styleId="pCODRHeader2noChar">
    <w:name w:val="pCODR Header 2 no # Char"/>
    <w:link w:val="pCODRHeader2no"/>
    <w:rsid w:val="00455365"/>
    <w:rPr>
      <w:rFonts w:ascii="Trebuchet MS" w:hAnsi="Trebuchet MS" w:cs="Times New Roman"/>
      <w:b/>
      <w:spacing w:val="-6"/>
      <w:kern w:val="28"/>
      <w:sz w:val="30"/>
      <w:szCs w:val="30"/>
      <w:lang w:val="en-CA" w:eastAsia="x-none"/>
    </w:rPr>
  </w:style>
  <w:style w:type="character" w:customStyle="1" w:styleId="pCODRPageHeadingWithoutChar">
    <w:name w:val="pCODR Page Heading Without # Char"/>
    <w:basedOn w:val="pCODRHeader2noChar"/>
    <w:link w:val="pCODRPageHeadingWithout"/>
    <w:rsid w:val="00455365"/>
    <w:rPr>
      <w:rFonts w:ascii="Trebuchet MS" w:hAnsi="Trebuchet MS" w:cs="Times New Roman"/>
      <w:b/>
      <w:spacing w:val="-6"/>
      <w:kern w:val="28"/>
      <w:sz w:val="30"/>
      <w:szCs w:val="30"/>
      <w:lang w:val="en-CA" w:eastAsia="x-none"/>
    </w:rPr>
  </w:style>
  <w:style w:type="paragraph" w:styleId="BodyTextIndent">
    <w:name w:val="Body Text Indent"/>
    <w:basedOn w:val="Normal"/>
    <w:link w:val="BodyTextIndentChar"/>
    <w:rsid w:val="00FC27BD"/>
    <w:pPr>
      <w:spacing w:after="120"/>
      <w:ind w:left="283"/>
    </w:pPr>
  </w:style>
  <w:style w:type="character" w:customStyle="1" w:styleId="BodyTextIndentChar">
    <w:name w:val="Body Text Indent Char"/>
    <w:link w:val="BodyTextIndent"/>
    <w:rsid w:val="00FC27BD"/>
    <w:rPr>
      <w:rFonts w:ascii="Trebuchet MS" w:hAnsi="Trebuchet MS" w:cs="Times New Roman"/>
      <w:sz w:val="20"/>
    </w:rPr>
  </w:style>
  <w:style w:type="paragraph" w:customStyle="1" w:styleId="H2">
    <w:name w:val="H2"/>
    <w:basedOn w:val="Normal"/>
    <w:autoRedefine/>
    <w:rsid w:val="00FC27BD"/>
    <w:pPr>
      <w:keepNext/>
      <w:numPr>
        <w:numId w:val="17"/>
      </w:numPr>
      <w:spacing w:before="480" w:after="240"/>
      <w:outlineLvl w:val="0"/>
    </w:pPr>
    <w:rPr>
      <w:rFonts w:ascii="Arial" w:eastAsia="Cambria" w:hAnsi="Arial"/>
      <w:b/>
      <w:bCs/>
      <w:caps/>
      <w:kern w:val="32"/>
      <w:sz w:val="32"/>
      <w:szCs w:val="36"/>
    </w:rPr>
  </w:style>
  <w:style w:type="paragraph" w:customStyle="1" w:styleId="H1">
    <w:name w:val="H1"/>
    <w:rsid w:val="00FC27BD"/>
    <w:pPr>
      <w:numPr>
        <w:numId w:val="18"/>
      </w:numPr>
      <w:spacing w:after="240"/>
      <w:jc w:val="center"/>
    </w:pPr>
    <w:rPr>
      <w:rFonts w:ascii="Arial" w:hAnsi="Arial"/>
      <w:b/>
      <w:caps/>
      <w:sz w:val="36"/>
      <w:szCs w:val="36"/>
      <w:lang w:val="en-US"/>
    </w:rPr>
  </w:style>
  <w:style w:type="paragraph" w:styleId="PlainText">
    <w:name w:val="Plain Text"/>
    <w:basedOn w:val="Normal"/>
    <w:link w:val="PlainTextChar"/>
    <w:rsid w:val="00FC27BD"/>
    <w:pPr>
      <w:spacing w:after="0"/>
    </w:pPr>
    <w:rPr>
      <w:rFonts w:ascii="Courier New" w:eastAsia="Cambria" w:hAnsi="Courier New" w:cs="Courier New"/>
      <w:szCs w:val="20"/>
    </w:rPr>
  </w:style>
  <w:style w:type="character" w:customStyle="1" w:styleId="PlainTextChar">
    <w:name w:val="Plain Text Char"/>
    <w:link w:val="PlainText"/>
    <w:rsid w:val="00FC27BD"/>
    <w:rPr>
      <w:rFonts w:ascii="Courier New" w:hAnsi="Courier New" w:cs="Courier New"/>
      <w:sz w:val="20"/>
      <w:szCs w:val="20"/>
    </w:rPr>
  </w:style>
  <w:style w:type="paragraph" w:customStyle="1" w:styleId="H3">
    <w:name w:val="H3"/>
    <w:basedOn w:val="Normal"/>
    <w:rsid w:val="00FC27BD"/>
    <w:pPr>
      <w:numPr>
        <w:numId w:val="19"/>
      </w:numPr>
      <w:spacing w:after="0"/>
    </w:pPr>
    <w:rPr>
      <w:rFonts w:ascii="Times New Roman" w:eastAsia="Cambria" w:hAnsi="Times New Roman"/>
      <w:sz w:val="23"/>
    </w:rPr>
  </w:style>
  <w:style w:type="paragraph" w:styleId="BodyText3">
    <w:name w:val="Body Text 3"/>
    <w:basedOn w:val="Normal"/>
    <w:link w:val="BodyText3Char"/>
    <w:rsid w:val="00FC27BD"/>
    <w:pPr>
      <w:spacing w:after="120"/>
    </w:pPr>
    <w:rPr>
      <w:rFonts w:ascii="Times New Roman" w:eastAsia="Cambria" w:hAnsi="Times New Roman"/>
      <w:sz w:val="16"/>
      <w:szCs w:val="16"/>
    </w:rPr>
  </w:style>
  <w:style w:type="character" w:customStyle="1" w:styleId="BodyText3Char">
    <w:name w:val="Body Text 3 Char"/>
    <w:link w:val="BodyText3"/>
    <w:rsid w:val="00FC27BD"/>
    <w:rPr>
      <w:rFonts w:ascii="Times New Roman" w:hAnsi="Times New Roman" w:cs="Times New Roman"/>
      <w:sz w:val="16"/>
      <w:szCs w:val="16"/>
    </w:rPr>
  </w:style>
  <w:style w:type="character" w:customStyle="1" w:styleId="Char">
    <w:name w:val="Char"/>
    <w:rsid w:val="00FC27BD"/>
    <w:rPr>
      <w:rFonts w:ascii="Arial" w:hAnsi="Arial"/>
      <w:b/>
      <w:i/>
      <w:sz w:val="22"/>
      <w:lang w:val="en-US" w:eastAsia="en-US"/>
    </w:rPr>
  </w:style>
  <w:style w:type="character" w:styleId="CommentReference">
    <w:name w:val="annotation reference"/>
    <w:semiHidden/>
    <w:rsid w:val="00FC27BD"/>
    <w:rPr>
      <w:rFonts w:cs="Times New Roman"/>
      <w:sz w:val="16"/>
    </w:rPr>
  </w:style>
  <w:style w:type="paragraph" w:styleId="CommentText">
    <w:name w:val="annotation text"/>
    <w:basedOn w:val="Normal"/>
    <w:link w:val="CommentTextChar"/>
    <w:semiHidden/>
    <w:rsid w:val="00FC27BD"/>
    <w:pPr>
      <w:spacing w:after="0"/>
      <w:ind w:left="567"/>
    </w:pPr>
    <w:rPr>
      <w:rFonts w:ascii="Arial Narrow" w:eastAsia="Cambria" w:hAnsi="Arial Narrow"/>
      <w:sz w:val="22"/>
      <w:szCs w:val="20"/>
    </w:rPr>
  </w:style>
  <w:style w:type="character" w:customStyle="1" w:styleId="CommentTextChar">
    <w:name w:val="Comment Text Char"/>
    <w:link w:val="CommentText"/>
    <w:rsid w:val="00FC27BD"/>
    <w:rPr>
      <w:rFonts w:ascii="Arial Narrow" w:hAnsi="Arial Narrow" w:cs="Times New Roman"/>
      <w:sz w:val="20"/>
      <w:szCs w:val="20"/>
      <w:lang w:val="en-CA" w:eastAsia="x-none"/>
    </w:rPr>
  </w:style>
  <w:style w:type="paragraph" w:styleId="BodyTextIndent2">
    <w:name w:val="Body Text Indent 2"/>
    <w:basedOn w:val="Normal"/>
    <w:link w:val="BodyTextIndent2Char"/>
    <w:rsid w:val="00FC27BD"/>
    <w:pPr>
      <w:spacing w:after="0"/>
      <w:ind w:left="720"/>
    </w:pPr>
    <w:rPr>
      <w:rFonts w:ascii="Times New Roman" w:eastAsia="Cambria" w:hAnsi="Times New Roman"/>
      <w:bCs/>
      <w:sz w:val="24"/>
      <w:szCs w:val="20"/>
    </w:rPr>
  </w:style>
  <w:style w:type="character" w:customStyle="1" w:styleId="BodyTextIndent2Char">
    <w:name w:val="Body Text Indent 2 Char"/>
    <w:link w:val="BodyTextIndent2"/>
    <w:rsid w:val="00FC27BD"/>
    <w:rPr>
      <w:rFonts w:ascii="Times New Roman" w:hAnsi="Times New Roman" w:cs="Times New Roman"/>
      <w:bCs/>
      <w:sz w:val="20"/>
      <w:szCs w:val="20"/>
    </w:rPr>
  </w:style>
  <w:style w:type="paragraph" w:styleId="BodyTextIndent3">
    <w:name w:val="Body Text Indent 3"/>
    <w:basedOn w:val="Normal"/>
    <w:link w:val="BodyTextIndent3Char"/>
    <w:rsid w:val="00FC27BD"/>
    <w:pPr>
      <w:widowControl w:val="0"/>
      <w:tabs>
        <w:tab w:val="left" w:pos="0"/>
        <w:tab w:val="left" w:pos="540"/>
        <w:tab w:val="left" w:pos="900"/>
        <w:tab w:val="left" w:pos="1260"/>
        <w:tab w:val="left" w:pos="2520"/>
        <w:tab w:val="left" w:pos="2970"/>
        <w:tab w:val="left" w:pos="5256"/>
        <w:tab w:val="left" w:pos="5886"/>
        <w:tab w:val="left" w:pos="7056"/>
      </w:tabs>
      <w:spacing w:after="0"/>
      <w:ind w:left="360" w:hanging="360"/>
    </w:pPr>
    <w:rPr>
      <w:rFonts w:ascii="Arial" w:eastAsia="Cambria" w:hAnsi="Arial"/>
      <w:sz w:val="23"/>
      <w:szCs w:val="20"/>
    </w:rPr>
  </w:style>
  <w:style w:type="character" w:customStyle="1" w:styleId="BodyTextIndent3Char">
    <w:name w:val="Body Text Indent 3 Char"/>
    <w:link w:val="BodyTextIndent3"/>
    <w:rsid w:val="00FC27BD"/>
    <w:rPr>
      <w:rFonts w:ascii="Arial" w:hAnsi="Arial" w:cs="Times New Roman"/>
      <w:sz w:val="20"/>
      <w:szCs w:val="20"/>
    </w:rPr>
  </w:style>
  <w:style w:type="paragraph" w:customStyle="1" w:styleId="StyleHeading314pt">
    <w:name w:val="Style Heading 3 + 14 pt"/>
    <w:basedOn w:val="Heading3"/>
    <w:rsid w:val="00FC27BD"/>
    <w:pPr>
      <w:keepNext/>
      <w:numPr>
        <w:ilvl w:val="0"/>
        <w:numId w:val="0"/>
      </w:numPr>
      <w:tabs>
        <w:tab w:val="num" w:pos="360"/>
        <w:tab w:val="left" w:pos="720"/>
      </w:tabs>
      <w:spacing w:after="120"/>
      <w:ind w:left="1080" w:right="-101" w:hanging="720"/>
    </w:pPr>
    <w:rPr>
      <w:rFonts w:ascii="Times New Roman" w:eastAsia="Cambria" w:hAnsi="Times New Roman"/>
      <w:b w:val="0"/>
      <w:bCs/>
      <w:spacing w:val="-4"/>
      <w:sz w:val="32"/>
      <w:szCs w:val="28"/>
      <w:lang w:eastAsia="zh-CN"/>
    </w:rPr>
  </w:style>
  <w:style w:type="character" w:customStyle="1" w:styleId="Char2">
    <w:name w:val="Char2"/>
    <w:rsid w:val="00FC27BD"/>
    <w:rPr>
      <w:rFonts w:ascii="Arial" w:hAnsi="Arial"/>
      <w:b/>
      <w:kern w:val="32"/>
      <w:sz w:val="36"/>
      <w:lang w:val="en-US" w:eastAsia="en-US"/>
    </w:rPr>
  </w:style>
  <w:style w:type="paragraph" w:customStyle="1" w:styleId="2Paragraph">
    <w:name w:val="2Paragraph"/>
    <w:rsid w:val="00FC27BD"/>
    <w:pPr>
      <w:tabs>
        <w:tab w:val="left" w:pos="720"/>
        <w:tab w:val="left" w:pos="1440"/>
      </w:tabs>
      <w:autoSpaceDE w:val="0"/>
      <w:autoSpaceDN w:val="0"/>
      <w:adjustRightInd w:val="0"/>
      <w:ind w:left="1440" w:hanging="720"/>
    </w:pPr>
    <w:rPr>
      <w:rFonts w:ascii="Times New Roman" w:hAnsi="Times New Roman"/>
      <w:sz w:val="24"/>
      <w:szCs w:val="24"/>
      <w:lang w:eastAsia="en-US"/>
    </w:rPr>
  </w:style>
  <w:style w:type="paragraph" w:customStyle="1" w:styleId="Normal0">
    <w:name w:val="Normal&quot;"/>
    <w:basedOn w:val="Heading4"/>
    <w:rsid w:val="00FC27BD"/>
    <w:pPr>
      <w:numPr>
        <w:ilvl w:val="0"/>
        <w:numId w:val="0"/>
      </w:numPr>
      <w:overflowPunct/>
      <w:autoSpaceDE/>
      <w:autoSpaceDN/>
      <w:adjustRightInd/>
      <w:spacing w:before="0" w:after="0"/>
      <w:textAlignment w:val="auto"/>
    </w:pPr>
    <w:rPr>
      <w:rFonts w:ascii="Times New Roman" w:hAnsi="Times New Roman"/>
      <w:bCs/>
      <w:sz w:val="24"/>
      <w:szCs w:val="22"/>
    </w:rPr>
  </w:style>
  <w:style w:type="paragraph" w:customStyle="1" w:styleId="StyleHeading2Left0Hanging04">
    <w:name w:val="Style Heading 2 + Left:  0&quot; Hanging:  0.4&quot;"/>
    <w:basedOn w:val="Heading2"/>
    <w:rsid w:val="00FC27BD"/>
    <w:pPr>
      <w:numPr>
        <w:ilvl w:val="1"/>
        <w:numId w:val="20"/>
      </w:numPr>
      <w:tabs>
        <w:tab w:val="clear" w:pos="0"/>
      </w:tabs>
      <w:overflowPunct/>
      <w:autoSpaceDE/>
      <w:autoSpaceDN/>
      <w:adjustRightInd/>
      <w:spacing w:before="480" w:after="240"/>
      <w:textAlignment w:val="auto"/>
    </w:pPr>
    <w:rPr>
      <w:rFonts w:ascii="Arial" w:hAnsi="Arial"/>
      <w:bCs/>
      <w:spacing w:val="0"/>
      <w:sz w:val="32"/>
      <w:szCs w:val="20"/>
      <w:lang w:val="en-US"/>
    </w:rPr>
  </w:style>
  <w:style w:type="paragraph" w:customStyle="1" w:styleId="Nromal">
    <w:name w:val="Nromal"/>
    <w:basedOn w:val="Heading4"/>
    <w:rsid w:val="00FC27BD"/>
    <w:pPr>
      <w:numPr>
        <w:ilvl w:val="0"/>
        <w:numId w:val="0"/>
      </w:numPr>
      <w:overflowPunct/>
      <w:autoSpaceDE/>
      <w:autoSpaceDN/>
      <w:adjustRightInd/>
      <w:spacing w:before="0" w:after="0"/>
      <w:textAlignment w:val="auto"/>
    </w:pPr>
    <w:rPr>
      <w:rFonts w:ascii="Times New Roman" w:hAnsi="Times New Roman"/>
      <w:bCs/>
      <w:sz w:val="24"/>
      <w:szCs w:val="22"/>
    </w:rPr>
  </w:style>
  <w:style w:type="character" w:customStyle="1" w:styleId="Char1">
    <w:name w:val="Char1"/>
    <w:rsid w:val="00FC27BD"/>
    <w:rPr>
      <w:rFonts w:ascii="Arial" w:hAnsi="Arial"/>
      <w:b/>
      <w:sz w:val="28"/>
      <w:lang w:val="en-US" w:eastAsia="en-US"/>
    </w:rPr>
  </w:style>
  <w:style w:type="paragraph" w:styleId="CommentSubject">
    <w:name w:val="annotation subject"/>
    <w:basedOn w:val="CommentText"/>
    <w:next w:val="CommentText"/>
    <w:link w:val="CommentSubjectChar"/>
    <w:semiHidden/>
    <w:rsid w:val="00FC27BD"/>
    <w:pPr>
      <w:ind w:left="0"/>
    </w:pPr>
    <w:rPr>
      <w:rFonts w:ascii="Times New Roman" w:hAnsi="Times New Roman"/>
      <w:b/>
      <w:bCs/>
      <w:sz w:val="20"/>
      <w:lang w:val="en-US"/>
    </w:rPr>
  </w:style>
  <w:style w:type="character" w:customStyle="1" w:styleId="CommentSubjectChar">
    <w:name w:val="Comment Subject Char"/>
    <w:link w:val="CommentSubject"/>
    <w:rsid w:val="00FC27BD"/>
    <w:rPr>
      <w:rFonts w:ascii="Times New Roman" w:hAnsi="Times New Roman" w:cs="Times New Roman"/>
      <w:b/>
      <w:bCs/>
      <w:sz w:val="20"/>
      <w:szCs w:val="20"/>
      <w:lang w:val="en-CA" w:eastAsia="x-none"/>
    </w:rPr>
  </w:style>
  <w:style w:type="paragraph" w:customStyle="1" w:styleId="B1">
    <w:name w:val="B1"/>
    <w:basedOn w:val="Normal"/>
    <w:rsid w:val="00FC27BD"/>
    <w:pPr>
      <w:numPr>
        <w:ilvl w:val="1"/>
        <w:numId w:val="21"/>
      </w:numPr>
      <w:spacing w:after="0"/>
    </w:pPr>
    <w:rPr>
      <w:rFonts w:ascii="Times New Roman" w:eastAsia="Cambria" w:hAnsi="Times New Roman"/>
      <w:sz w:val="23"/>
    </w:rPr>
  </w:style>
  <w:style w:type="character" w:styleId="FollowedHyperlink">
    <w:name w:val="FollowedHyperlink"/>
    <w:rsid w:val="00FC27BD"/>
    <w:rPr>
      <w:rFonts w:cs="Times New Roman"/>
      <w:color w:val="800080"/>
      <w:u w:val="single"/>
    </w:rPr>
  </w:style>
  <w:style w:type="paragraph" w:customStyle="1" w:styleId="StyleHeading3Before12pt">
    <w:name w:val="Style Heading 3 + Before:  12 pt"/>
    <w:basedOn w:val="Heading3"/>
    <w:rsid w:val="00FC27BD"/>
    <w:pPr>
      <w:numPr>
        <w:ilvl w:val="0"/>
        <w:numId w:val="0"/>
      </w:numPr>
      <w:tabs>
        <w:tab w:val="left" w:pos="720"/>
      </w:tabs>
      <w:spacing w:before="240" w:after="120"/>
    </w:pPr>
    <w:rPr>
      <w:rFonts w:ascii="Times New Roman" w:eastAsia="Cambria" w:hAnsi="Times New Roman"/>
      <w:b w:val="0"/>
      <w:bCs/>
      <w:spacing w:val="0"/>
      <w:sz w:val="24"/>
      <w:szCs w:val="20"/>
      <w:lang w:eastAsia="zh-CN"/>
    </w:rPr>
  </w:style>
  <w:style w:type="paragraph" w:customStyle="1" w:styleId="HTABullet1">
    <w:name w:val="HTA Bullet 1"/>
    <w:basedOn w:val="Normal"/>
    <w:rsid w:val="00FC27BD"/>
    <w:pPr>
      <w:numPr>
        <w:numId w:val="22"/>
      </w:numPr>
      <w:spacing w:after="0"/>
    </w:pPr>
    <w:rPr>
      <w:rFonts w:ascii="Times New Roman" w:eastAsia="Cambria" w:hAnsi="Times New Roman"/>
      <w:sz w:val="24"/>
      <w:szCs w:val="20"/>
    </w:rPr>
  </w:style>
  <w:style w:type="paragraph" w:customStyle="1" w:styleId="Bullets">
    <w:name w:val="Bullets"/>
    <w:basedOn w:val="Normal"/>
    <w:rsid w:val="00FC27BD"/>
    <w:pPr>
      <w:numPr>
        <w:numId w:val="23"/>
      </w:numPr>
      <w:spacing w:after="0"/>
    </w:pPr>
    <w:rPr>
      <w:rFonts w:ascii="Times New Roman" w:eastAsia="Cambria" w:hAnsi="Times New Roman"/>
      <w:sz w:val="23"/>
    </w:rPr>
  </w:style>
  <w:style w:type="paragraph" w:customStyle="1" w:styleId="pCODR1111Header">
    <w:name w:val="pCODR 1.1.1.1 Header"/>
    <w:basedOn w:val="Heading4"/>
    <w:link w:val="pCODR1111HeaderChar"/>
    <w:uiPriority w:val="99"/>
    <w:rsid w:val="00B5213F"/>
    <w:pPr>
      <w:tabs>
        <w:tab w:val="clear" w:pos="720"/>
      </w:tabs>
      <w:ind w:left="2268" w:hanging="850"/>
    </w:pPr>
    <w:rPr>
      <w:b/>
    </w:rPr>
  </w:style>
  <w:style w:type="character" w:customStyle="1" w:styleId="pCODR111HeaderChar">
    <w:name w:val="pCODR 1.1.1 Header Char"/>
    <w:link w:val="pCODR111Header"/>
    <w:rsid w:val="00504C25"/>
    <w:rPr>
      <w:rFonts w:ascii="Trebuchet MS Bold" w:eastAsia="Times New Roman" w:hAnsi="Trebuchet MS Bold"/>
      <w:b/>
      <w:spacing w:val="-8"/>
      <w:sz w:val="22"/>
      <w:szCs w:val="22"/>
    </w:rPr>
  </w:style>
  <w:style w:type="character" w:customStyle="1" w:styleId="pCODR1111HeaderChar">
    <w:name w:val="pCODR 1.1.1.1 Header Char"/>
    <w:link w:val="pCODR1111Header"/>
    <w:uiPriority w:val="99"/>
    <w:rsid w:val="00B5213F"/>
    <w:rPr>
      <w:rFonts w:ascii="Trebuchet MS" w:hAnsi="Trebuchet MS"/>
      <w:b/>
      <w:sz w:val="22"/>
      <w:szCs w:val="24"/>
      <w:lang w:eastAsia="en-US"/>
    </w:rPr>
  </w:style>
  <w:style w:type="paragraph" w:customStyle="1" w:styleId="PCODR2ndLevelBullets">
    <w:name w:val="PCODR 2nd Level Bullets"/>
    <w:basedOn w:val="pCODR1Body"/>
    <w:link w:val="PCODR2ndLevelBulletsChar"/>
    <w:rsid w:val="00960F8F"/>
    <w:pPr>
      <w:numPr>
        <w:numId w:val="30"/>
      </w:numPr>
      <w:ind w:left="2268" w:hanging="425"/>
    </w:pPr>
  </w:style>
  <w:style w:type="paragraph" w:customStyle="1" w:styleId="pCODR2ndLevelbody">
    <w:name w:val="pCODR 2nd Level body"/>
    <w:basedOn w:val="pCODR1Body"/>
    <w:link w:val="pCODR2ndLevelbodyChar"/>
    <w:rsid w:val="00BE3376"/>
    <w:pPr>
      <w:ind w:left="1843"/>
    </w:pPr>
  </w:style>
  <w:style w:type="character" w:customStyle="1" w:styleId="pCODR1BodyChar">
    <w:name w:val="pCODR 1 Body Char"/>
    <w:link w:val="pCODR1Body"/>
    <w:uiPriority w:val="99"/>
    <w:rsid w:val="00960F8F"/>
    <w:rPr>
      <w:rFonts w:ascii="Trebuchet MS" w:hAnsi="Trebuchet MS" w:cs="Times New Roman"/>
      <w:sz w:val="21"/>
    </w:rPr>
  </w:style>
  <w:style w:type="character" w:customStyle="1" w:styleId="PCODR2ndLevelBulletsChar">
    <w:name w:val="PCODR 2nd Level Bullets Char"/>
    <w:link w:val="PCODR2ndLevelBullets"/>
    <w:rsid w:val="00960F8F"/>
    <w:rPr>
      <w:rFonts w:ascii="Trebuchet MS" w:eastAsia="Times New Roman" w:hAnsi="Trebuchet MS"/>
      <w:sz w:val="21"/>
      <w:szCs w:val="24"/>
      <w:lang w:eastAsia="en-US"/>
    </w:rPr>
  </w:style>
  <w:style w:type="paragraph" w:customStyle="1" w:styleId="pCODR1BulletPoint1stLevel">
    <w:name w:val="pCODR 1 Bullet Point 1st Level"/>
    <w:basedOn w:val="pCODR1Body"/>
    <w:link w:val="pCODR1BulletPoint1stLevelChar"/>
    <w:rsid w:val="00E20EF8"/>
    <w:pPr>
      <w:numPr>
        <w:numId w:val="24"/>
      </w:numPr>
      <w:tabs>
        <w:tab w:val="left" w:pos="360"/>
        <w:tab w:val="left" w:pos="851"/>
      </w:tabs>
      <w:spacing w:after="0"/>
      <w:ind w:left="426" w:right="-240" w:firstLine="0"/>
    </w:pPr>
  </w:style>
  <w:style w:type="character" w:customStyle="1" w:styleId="pCODR2ndLevelbodyChar">
    <w:name w:val="pCODR 2nd Level body Char"/>
    <w:link w:val="pCODR2ndLevelbody"/>
    <w:rsid w:val="00BE3376"/>
    <w:rPr>
      <w:rFonts w:ascii="Trebuchet MS" w:hAnsi="Trebuchet MS" w:cs="Times New Roman"/>
      <w:sz w:val="21"/>
      <w:lang w:val="en-CA" w:eastAsia="x-none"/>
    </w:rPr>
  </w:style>
  <w:style w:type="paragraph" w:customStyle="1" w:styleId="pCODR1111Bullet1stLevel">
    <w:name w:val="pCODR 1.1.1.1 Bullet 1st Level"/>
    <w:basedOn w:val="Normal"/>
    <w:link w:val="pCODR1111Bullet1stLevelChar"/>
    <w:rsid w:val="005E756D"/>
    <w:pPr>
      <w:numPr>
        <w:ilvl w:val="1"/>
        <w:numId w:val="25"/>
      </w:numPr>
      <w:tabs>
        <w:tab w:val="clear" w:pos="3240"/>
      </w:tabs>
      <w:spacing w:after="0"/>
      <w:ind w:left="2694" w:hanging="405"/>
    </w:pPr>
    <w:rPr>
      <w:sz w:val="21"/>
      <w:szCs w:val="21"/>
    </w:rPr>
  </w:style>
  <w:style w:type="character" w:customStyle="1" w:styleId="pCODR1BulletPoint1stLevelChar">
    <w:name w:val="pCODR 1 Bullet Point 1st Level Char"/>
    <w:link w:val="pCODR1BulletPoint1stLevel"/>
    <w:rsid w:val="00E20EF8"/>
    <w:rPr>
      <w:rFonts w:ascii="Trebuchet MS" w:eastAsia="Times New Roman" w:hAnsi="Trebuchet MS"/>
      <w:sz w:val="21"/>
      <w:szCs w:val="24"/>
      <w:lang w:eastAsia="en-US"/>
    </w:rPr>
  </w:style>
  <w:style w:type="paragraph" w:customStyle="1" w:styleId="pCODR1111Body">
    <w:name w:val="pCODR 1.1.1.1 Body"/>
    <w:basedOn w:val="pCODR111Body"/>
    <w:link w:val="pCODR1111BodyChar"/>
    <w:rsid w:val="00806D98"/>
    <w:pPr>
      <w:ind w:left="2268"/>
    </w:pPr>
  </w:style>
  <w:style w:type="character" w:customStyle="1" w:styleId="pCODR1111Bullet1stLevelChar">
    <w:name w:val="pCODR 1.1.1.1 Bullet 1st Level Char"/>
    <w:link w:val="pCODR1111Bullet1stLevel"/>
    <w:rsid w:val="005E756D"/>
    <w:rPr>
      <w:rFonts w:ascii="Trebuchet MS" w:eastAsia="Times New Roman" w:hAnsi="Trebuchet MS"/>
      <w:sz w:val="21"/>
      <w:szCs w:val="21"/>
      <w:lang w:eastAsia="en-US"/>
    </w:rPr>
  </w:style>
  <w:style w:type="paragraph" w:customStyle="1" w:styleId="pCODR111Bullet1stLevel">
    <w:name w:val="pCODR 1.1.1 Bullet 1st Level"/>
    <w:basedOn w:val="pCODR1Body"/>
    <w:link w:val="pCODR111Bullet1stLevelChar"/>
    <w:rsid w:val="00814184"/>
    <w:pPr>
      <w:numPr>
        <w:numId w:val="26"/>
      </w:numPr>
      <w:spacing w:after="0"/>
      <w:ind w:left="1843" w:hanging="425"/>
    </w:pPr>
  </w:style>
  <w:style w:type="character" w:customStyle="1" w:styleId="pCODR111BodyChar">
    <w:name w:val="pCODR 1.1.1 Body Char"/>
    <w:link w:val="pCODR111Body"/>
    <w:rsid w:val="00CE5861"/>
    <w:rPr>
      <w:rFonts w:ascii="Trebuchet MS" w:hAnsi="Trebuchet MS" w:cs="Times New Roman"/>
      <w:sz w:val="21"/>
      <w:szCs w:val="21"/>
      <w:lang w:val="en-CA" w:eastAsia="x-none"/>
    </w:rPr>
  </w:style>
  <w:style w:type="character" w:customStyle="1" w:styleId="pCODR1111BodyChar">
    <w:name w:val="pCODR 1.1.1.1 Body Char"/>
    <w:basedOn w:val="pCODR111BodyChar"/>
    <w:link w:val="pCODR1111Body"/>
    <w:rsid w:val="00CE5861"/>
    <w:rPr>
      <w:rFonts w:ascii="Trebuchet MS" w:hAnsi="Trebuchet MS" w:cs="Times New Roman"/>
      <w:sz w:val="21"/>
      <w:szCs w:val="21"/>
      <w:lang w:val="en-CA" w:eastAsia="x-none"/>
    </w:rPr>
  </w:style>
  <w:style w:type="paragraph" w:customStyle="1" w:styleId="pCODR111Bullet2ndLevel">
    <w:name w:val="pCODR 1.1.1 Bullet 2nd Level"/>
    <w:basedOn w:val="pCODR1Body"/>
    <w:link w:val="pCODR111Bullet2ndLevelChar"/>
    <w:rsid w:val="00814184"/>
    <w:pPr>
      <w:numPr>
        <w:ilvl w:val="1"/>
        <w:numId w:val="26"/>
      </w:numPr>
      <w:spacing w:after="0"/>
      <w:ind w:left="2268" w:hanging="425"/>
    </w:pPr>
  </w:style>
  <w:style w:type="character" w:customStyle="1" w:styleId="pCODR111Bullet1stLevelChar">
    <w:name w:val="pCODR 1.1.1 Bullet 1st Level Char"/>
    <w:link w:val="pCODR111Bullet1stLevel"/>
    <w:rsid w:val="00814184"/>
    <w:rPr>
      <w:rFonts w:ascii="Trebuchet MS" w:eastAsia="Times New Roman" w:hAnsi="Trebuchet MS"/>
      <w:sz w:val="21"/>
      <w:szCs w:val="24"/>
      <w:lang w:eastAsia="en-US"/>
    </w:rPr>
  </w:style>
  <w:style w:type="paragraph" w:customStyle="1" w:styleId="pCODR111Letter">
    <w:name w:val="pCODR 1.1.1 Letter"/>
    <w:basedOn w:val="pCODRBullet11letters"/>
    <w:link w:val="pCODR111LetterChar"/>
    <w:rsid w:val="00806D98"/>
  </w:style>
  <w:style w:type="character" w:customStyle="1" w:styleId="pCODR111Bullet2ndLevelChar">
    <w:name w:val="pCODR 1.1.1 Bullet 2nd Level Char"/>
    <w:link w:val="pCODR111Bullet2ndLevel"/>
    <w:rsid w:val="00814184"/>
    <w:rPr>
      <w:rFonts w:ascii="Trebuchet MS" w:eastAsia="Times New Roman" w:hAnsi="Trebuchet MS"/>
      <w:sz w:val="21"/>
      <w:szCs w:val="24"/>
      <w:lang w:eastAsia="en-US"/>
    </w:rPr>
  </w:style>
  <w:style w:type="paragraph" w:customStyle="1" w:styleId="pCODR111LetterBullet">
    <w:name w:val="pCODR 1.1.1 Letter Bullet"/>
    <w:basedOn w:val="pCODR111Letter"/>
    <w:link w:val="pCODR111LetterBulletChar"/>
    <w:rsid w:val="003559BA"/>
    <w:pPr>
      <w:numPr>
        <w:numId w:val="34"/>
      </w:numPr>
    </w:pPr>
  </w:style>
  <w:style w:type="character" w:customStyle="1" w:styleId="pCODR111LetterChar">
    <w:name w:val="pCODR 1.1.1 Letter Char"/>
    <w:basedOn w:val="pCODRBullet11lettersChar"/>
    <w:link w:val="pCODR111Letter"/>
    <w:rsid w:val="00806D98"/>
    <w:rPr>
      <w:rFonts w:ascii="Trebuchet MS" w:hAnsi="Trebuchet MS" w:cs="Times New Roman"/>
      <w:sz w:val="21"/>
    </w:rPr>
  </w:style>
  <w:style w:type="paragraph" w:customStyle="1" w:styleId="pCODR111LetterBulletBodyBullet">
    <w:name w:val="pCODR 1.1.1 Letter Bullet Body Bullet"/>
    <w:basedOn w:val="pCODR1Body"/>
    <w:link w:val="pCODR111LetterBulletBodyBulletChar"/>
    <w:rsid w:val="00090424"/>
    <w:pPr>
      <w:numPr>
        <w:numId w:val="27"/>
      </w:numPr>
      <w:spacing w:after="0"/>
      <w:ind w:left="2268" w:hanging="425"/>
    </w:pPr>
  </w:style>
  <w:style w:type="character" w:customStyle="1" w:styleId="pCODR111LetterBulletChar">
    <w:name w:val="pCODR 1.1.1 Letter Bullet Char"/>
    <w:link w:val="pCODR111LetterBullet"/>
    <w:rsid w:val="003559BA"/>
    <w:rPr>
      <w:rFonts w:ascii="Trebuchet MS" w:eastAsia="Times New Roman" w:hAnsi="Trebuchet MS"/>
      <w:sz w:val="21"/>
      <w:szCs w:val="24"/>
      <w:lang w:eastAsia="en-US"/>
    </w:rPr>
  </w:style>
  <w:style w:type="paragraph" w:customStyle="1" w:styleId="pCODR111BodyUnderBullet1stLevel">
    <w:name w:val="pCODR 1.1.1 Body Under Bullet 1st Level"/>
    <w:basedOn w:val="pCODR111LetterBullet"/>
    <w:link w:val="pCODR111BodyUnderBullet1stLevelChar"/>
    <w:rsid w:val="00BA2A8B"/>
    <w:pPr>
      <w:numPr>
        <w:numId w:val="0"/>
      </w:numPr>
      <w:ind w:left="1843"/>
    </w:pPr>
  </w:style>
  <w:style w:type="character" w:customStyle="1" w:styleId="pCODR111LetterBulletBodyBulletChar">
    <w:name w:val="pCODR 1.1.1 Letter Bullet Body Bullet Char"/>
    <w:link w:val="pCODR111LetterBulletBodyBullet"/>
    <w:rsid w:val="00090424"/>
    <w:rPr>
      <w:rFonts w:ascii="Trebuchet MS" w:eastAsia="Times New Roman" w:hAnsi="Trebuchet MS"/>
      <w:sz w:val="21"/>
      <w:szCs w:val="24"/>
      <w:lang w:eastAsia="en-US"/>
    </w:rPr>
  </w:style>
  <w:style w:type="paragraph" w:customStyle="1" w:styleId="pCODR111LetterBulletBodyBullet2ndLevel">
    <w:name w:val="pCODR 1.1.1 Letter Bullet Body Bullet 2nd Level"/>
    <w:basedOn w:val="pCODR1Body"/>
    <w:link w:val="pCODR111LetterBulletBodyBullet2ndLevelChar"/>
    <w:rsid w:val="00933FA0"/>
    <w:pPr>
      <w:numPr>
        <w:ilvl w:val="1"/>
        <w:numId w:val="28"/>
      </w:numPr>
      <w:spacing w:after="0"/>
      <w:ind w:left="2920" w:hanging="357"/>
    </w:pPr>
    <w:rPr>
      <w:szCs w:val="23"/>
    </w:rPr>
  </w:style>
  <w:style w:type="character" w:customStyle="1" w:styleId="pCODR111BodyUnderBullet1stLevelChar">
    <w:name w:val="pCODR 1.1.1 Body Under Bullet 1st Level Char"/>
    <w:basedOn w:val="pCODR111LetterBulletChar"/>
    <w:link w:val="pCODR111BodyUnderBullet1stLevel"/>
    <w:rsid w:val="00BA2A8B"/>
    <w:rPr>
      <w:rFonts w:ascii="Trebuchet MS" w:eastAsia="Times New Roman" w:hAnsi="Trebuchet MS" w:cs="Times New Roman"/>
      <w:sz w:val="21"/>
      <w:szCs w:val="24"/>
      <w:lang w:eastAsia="en-US"/>
    </w:rPr>
  </w:style>
  <w:style w:type="paragraph" w:customStyle="1" w:styleId="pCODR111LetterBulletBodyuLetterNumbered">
    <w:name w:val="pCODR 1.1.1 Letter Bullet Body u/ Letter Numbered"/>
    <w:basedOn w:val="pCODR1Body"/>
    <w:link w:val="pCODR111LetterBulletBodyuLetterNumberedChar"/>
    <w:rsid w:val="00BA2A8B"/>
    <w:pPr>
      <w:numPr>
        <w:numId w:val="29"/>
      </w:numPr>
    </w:pPr>
  </w:style>
  <w:style w:type="character" w:customStyle="1" w:styleId="pCODR111LetterBulletBodyBullet2ndLevelChar">
    <w:name w:val="pCODR 1.1.1 Letter Bullet Body Bullet 2nd Level Char"/>
    <w:link w:val="pCODR111LetterBulletBodyBullet2ndLevel"/>
    <w:rsid w:val="00933FA0"/>
    <w:rPr>
      <w:rFonts w:ascii="Trebuchet MS" w:eastAsia="Times New Roman" w:hAnsi="Trebuchet MS"/>
      <w:sz w:val="21"/>
      <w:szCs w:val="23"/>
      <w:lang w:eastAsia="en-US"/>
    </w:rPr>
  </w:style>
  <w:style w:type="paragraph" w:customStyle="1" w:styleId="pCODR111BodyUnderLetter">
    <w:name w:val="pCODR 1.1.1 Body Under Letter"/>
    <w:basedOn w:val="pCODRBullet11letters"/>
    <w:link w:val="pCODR111BodyUnderLetterChar"/>
    <w:rsid w:val="007E0691"/>
    <w:pPr>
      <w:ind w:left="1843" w:firstLine="0"/>
    </w:pPr>
  </w:style>
  <w:style w:type="character" w:customStyle="1" w:styleId="pCODR111LetterBulletBodyuLetterNumberedChar">
    <w:name w:val="pCODR 1.1.1 Letter Bullet Body u/ Letter Numbered Char"/>
    <w:link w:val="pCODR111LetterBulletBodyuLetterNumbered"/>
    <w:rsid w:val="00BA2A8B"/>
    <w:rPr>
      <w:rFonts w:ascii="Trebuchet MS" w:eastAsia="Times New Roman" w:hAnsi="Trebuchet MS"/>
      <w:sz w:val="21"/>
      <w:szCs w:val="24"/>
      <w:lang w:eastAsia="en-US"/>
    </w:rPr>
  </w:style>
  <w:style w:type="paragraph" w:customStyle="1" w:styleId="2bit3">
    <w:name w:val="2 bit 3"/>
    <w:basedOn w:val="pCODR111LetterBullet"/>
    <w:link w:val="2bit3Char"/>
    <w:rsid w:val="00404B08"/>
    <w:pPr>
      <w:ind w:left="2268"/>
    </w:pPr>
  </w:style>
  <w:style w:type="character" w:customStyle="1" w:styleId="pCODR111BodyUnderLetterChar">
    <w:name w:val="pCODR 1.1.1 Body Under Letter Char"/>
    <w:basedOn w:val="pCODRBullet11lettersChar"/>
    <w:link w:val="pCODR111BodyUnderLetter"/>
    <w:rsid w:val="007E0691"/>
    <w:rPr>
      <w:rFonts w:ascii="Trebuchet MS" w:hAnsi="Trebuchet MS" w:cs="Times New Roman"/>
      <w:sz w:val="21"/>
    </w:rPr>
  </w:style>
  <w:style w:type="paragraph" w:customStyle="1" w:styleId="pCODR111Bulletletters">
    <w:name w:val="pCODR 1.1.1 Bullet letters"/>
    <w:basedOn w:val="pCODRBullet11letters"/>
    <w:link w:val="pCODR111BulletlettersChar"/>
    <w:rsid w:val="00404B08"/>
    <w:pPr>
      <w:ind w:left="1843" w:hanging="425"/>
    </w:pPr>
  </w:style>
  <w:style w:type="character" w:customStyle="1" w:styleId="2bit3Char">
    <w:name w:val="2 bit 3 Char"/>
    <w:basedOn w:val="pCODR111LetterBulletChar"/>
    <w:link w:val="2bit3"/>
    <w:rsid w:val="00404B08"/>
    <w:rPr>
      <w:rFonts w:ascii="Trebuchet MS" w:eastAsia="Times New Roman" w:hAnsi="Trebuchet MS"/>
      <w:sz w:val="21"/>
      <w:szCs w:val="24"/>
      <w:lang w:eastAsia="en-US"/>
    </w:rPr>
  </w:style>
  <w:style w:type="paragraph" w:customStyle="1" w:styleId="pCODR1111LetterBullet">
    <w:name w:val="pCODR 1.1.1.1 Letter Bullet"/>
    <w:basedOn w:val="Normal"/>
    <w:link w:val="pCODR1111LetterBulletChar"/>
    <w:rsid w:val="00B47444"/>
    <w:pPr>
      <w:spacing w:after="120"/>
      <w:ind w:left="2988" w:hanging="360"/>
    </w:pPr>
    <w:rPr>
      <w:sz w:val="21"/>
      <w:szCs w:val="21"/>
    </w:rPr>
  </w:style>
  <w:style w:type="character" w:customStyle="1" w:styleId="pCODR111BulletlettersChar">
    <w:name w:val="pCODR 1.1.1 Bullet letters Char"/>
    <w:basedOn w:val="pCODRBullet11lettersChar"/>
    <w:link w:val="pCODR111Bulletletters"/>
    <w:rsid w:val="00404B08"/>
    <w:rPr>
      <w:rFonts w:ascii="Trebuchet MS" w:hAnsi="Trebuchet MS" w:cs="Times New Roman"/>
      <w:sz w:val="21"/>
    </w:rPr>
  </w:style>
  <w:style w:type="paragraph" w:customStyle="1" w:styleId="pCODR1111BodyUnderLetterBullet">
    <w:name w:val="pCODR 1.1.1.1 Body Under Letter Bullet"/>
    <w:basedOn w:val="pCODR1111LetterBullet"/>
    <w:link w:val="pCODR1111BodyUnderLetterBulletChar"/>
    <w:rsid w:val="00B47444"/>
    <w:pPr>
      <w:ind w:firstLine="0"/>
    </w:pPr>
  </w:style>
  <w:style w:type="character" w:customStyle="1" w:styleId="pCODR1111LetterBulletChar">
    <w:name w:val="pCODR 1.1.1.1 Letter Bullet Char"/>
    <w:link w:val="pCODR1111LetterBullet"/>
    <w:rsid w:val="00B47444"/>
    <w:rPr>
      <w:rFonts w:ascii="Trebuchet MS" w:hAnsi="Trebuchet MS" w:cs="Times New Roman"/>
      <w:sz w:val="21"/>
      <w:szCs w:val="21"/>
    </w:rPr>
  </w:style>
  <w:style w:type="paragraph" w:customStyle="1" w:styleId="pCODR1111BodyUnderLetterBullet2ndLevelBullet">
    <w:name w:val="pCODR 1.1.1.1 Body Under Letter Bullet 2nd Level Bullet"/>
    <w:basedOn w:val="ListParagraph"/>
    <w:link w:val="pCODR1111BodyUnderLetterBullet2ndLevelBulletChar"/>
    <w:rsid w:val="00B47444"/>
    <w:pPr>
      <w:numPr>
        <w:numId w:val="31"/>
      </w:numPr>
      <w:spacing w:after="120"/>
      <w:ind w:left="3118" w:hanging="425"/>
    </w:pPr>
    <w:rPr>
      <w:sz w:val="21"/>
      <w:szCs w:val="21"/>
    </w:rPr>
  </w:style>
  <w:style w:type="character" w:customStyle="1" w:styleId="pCODR1111BodyUnderLetterBulletChar">
    <w:name w:val="pCODR 1.1.1.1 Body Under Letter Bullet Char"/>
    <w:basedOn w:val="pCODR1111LetterBulletChar"/>
    <w:link w:val="pCODR1111BodyUnderLetterBullet"/>
    <w:rsid w:val="00B47444"/>
    <w:rPr>
      <w:rFonts w:ascii="Trebuchet MS" w:hAnsi="Trebuchet MS" w:cs="Times New Roman"/>
      <w:sz w:val="21"/>
      <w:szCs w:val="21"/>
    </w:rPr>
  </w:style>
  <w:style w:type="paragraph" w:customStyle="1" w:styleId="pCODR1Lettered">
    <w:name w:val="pCODR 1 Lettered"/>
    <w:basedOn w:val="pCODR1BulletPoint1stLevel"/>
    <w:link w:val="pCODR1LetteredChar"/>
    <w:rsid w:val="001A5EAB"/>
    <w:pPr>
      <w:numPr>
        <w:numId w:val="33"/>
      </w:numPr>
      <w:spacing w:after="120"/>
      <w:ind w:left="714" w:right="-238" w:hanging="357"/>
    </w:pPr>
  </w:style>
  <w:style w:type="character" w:customStyle="1" w:styleId="ListParagraphChar">
    <w:name w:val="List Paragraph Char"/>
    <w:aliases w:val="Heading K Char"/>
    <w:link w:val="ListParagraph"/>
    <w:uiPriority w:val="34"/>
    <w:rsid w:val="006D63F1"/>
    <w:rPr>
      <w:rFonts w:ascii="Trebuchet MS" w:hAnsi="Trebuchet MS" w:cs="Times New Roman"/>
      <w:sz w:val="20"/>
    </w:rPr>
  </w:style>
  <w:style w:type="character" w:customStyle="1" w:styleId="pCODR1111BodyUnderLetterBullet2ndLevelBulletChar">
    <w:name w:val="pCODR 1.1.1.1 Body Under Letter Bullet 2nd Level Bullet Char"/>
    <w:link w:val="pCODR1111BodyUnderLetterBullet2ndLevelBullet"/>
    <w:rsid w:val="00B47444"/>
    <w:rPr>
      <w:rFonts w:ascii="Trebuchet MS" w:eastAsia="Times New Roman" w:hAnsi="Trebuchet MS"/>
      <w:sz w:val="21"/>
      <w:szCs w:val="21"/>
      <w:lang w:eastAsia="en-US"/>
    </w:rPr>
  </w:style>
  <w:style w:type="paragraph" w:customStyle="1" w:styleId="pCODR1BodyLetteredUnderBP">
    <w:name w:val="pCODR 1 Body Lettered Under BP"/>
    <w:basedOn w:val="pCODR1Body"/>
    <w:link w:val="pCODR1BodyLetteredUnderBPChar"/>
    <w:rsid w:val="00A37DF3"/>
    <w:pPr>
      <w:ind w:left="709"/>
    </w:pPr>
  </w:style>
  <w:style w:type="character" w:customStyle="1" w:styleId="pCODR1LetteredChar">
    <w:name w:val="pCODR 1 Lettered Char"/>
    <w:basedOn w:val="pCODR1BulletPoint1stLevelChar"/>
    <w:link w:val="pCODR1Lettered"/>
    <w:rsid w:val="001A5EAB"/>
    <w:rPr>
      <w:rFonts w:ascii="Trebuchet MS" w:eastAsia="Times New Roman" w:hAnsi="Trebuchet MS"/>
      <w:sz w:val="21"/>
      <w:szCs w:val="24"/>
      <w:lang w:eastAsia="en-US"/>
    </w:rPr>
  </w:style>
  <w:style w:type="paragraph" w:customStyle="1" w:styleId="pCODR1BulletunderNumberindentLvl1">
    <w:name w:val="pCODR 1 Bullet under Number indent Lvl 1"/>
    <w:basedOn w:val="pCODR1BulletPoint1stLevel"/>
    <w:link w:val="pCODR1BulletunderNumberindentLvl1Char"/>
    <w:rsid w:val="00113670"/>
    <w:pPr>
      <w:ind w:left="1985" w:hanging="425"/>
    </w:pPr>
  </w:style>
  <w:style w:type="character" w:customStyle="1" w:styleId="pCODR1BodyLetteredUnderBPChar">
    <w:name w:val="pCODR 1 Body Lettered Under BP Char"/>
    <w:link w:val="pCODR1BodyLetteredUnderBP"/>
    <w:rsid w:val="00A37DF3"/>
    <w:rPr>
      <w:rFonts w:ascii="Trebuchet MS" w:hAnsi="Trebuchet MS" w:cs="Times New Roman"/>
      <w:sz w:val="21"/>
      <w:lang w:val="en-CA" w:eastAsia="x-none"/>
    </w:rPr>
  </w:style>
  <w:style w:type="character" w:customStyle="1" w:styleId="pCODR1BulletunderNumberindentLvl1Char">
    <w:name w:val="pCODR 1 Bullet under Number indent Lvl 1 Char"/>
    <w:basedOn w:val="pCODR1BulletPoint1stLevelChar"/>
    <w:link w:val="pCODR1BulletunderNumberindentLvl1"/>
    <w:rsid w:val="00113670"/>
    <w:rPr>
      <w:rFonts w:ascii="Trebuchet MS" w:eastAsia="Times New Roman" w:hAnsi="Trebuchet MS"/>
      <w:sz w:val="21"/>
      <w:szCs w:val="24"/>
      <w:lang w:eastAsia="en-US"/>
    </w:rPr>
  </w:style>
  <w:style w:type="paragraph" w:customStyle="1" w:styleId="pCODRBullet111Letters1">
    <w:name w:val="pCODR Bullet 1.1.1 Letters 1"/>
    <w:basedOn w:val="pCODRBullet11letters"/>
    <w:link w:val="pCODRBullet111Letters1Char"/>
    <w:rsid w:val="00933FA0"/>
    <w:pPr>
      <w:ind w:left="1843" w:hanging="425"/>
    </w:pPr>
  </w:style>
  <w:style w:type="paragraph" w:customStyle="1" w:styleId="pCODR1111BodyUnderLetterBullet2ndLevelBullet-NOTXT">
    <w:name w:val="pCODR 1.1.1.1 Body Under Letter Bullet 2nd Level Bullet - NO TXT"/>
    <w:basedOn w:val="pCODR1111BodyUnderLetterBullet2ndLevelBullet"/>
    <w:link w:val="pCODR1111BodyUnderLetterBullet2ndLevelBullet-NOTXTChar"/>
    <w:rsid w:val="0052033B"/>
    <w:pPr>
      <w:ind w:left="3119" w:hanging="426"/>
    </w:pPr>
  </w:style>
  <w:style w:type="character" w:customStyle="1" w:styleId="pCODRBullet111Letters1Char">
    <w:name w:val="pCODR Bullet 1.1.1 Letters 1 Char"/>
    <w:basedOn w:val="pCODRBullet11lettersChar"/>
    <w:link w:val="pCODRBullet111Letters1"/>
    <w:rsid w:val="00933FA0"/>
    <w:rPr>
      <w:rFonts w:ascii="Trebuchet MS" w:hAnsi="Trebuchet MS" w:cs="Times New Roman"/>
      <w:sz w:val="21"/>
    </w:rPr>
  </w:style>
  <w:style w:type="paragraph" w:customStyle="1" w:styleId="pCODR1111BodyUnderLetterBullet-NOTXT">
    <w:name w:val="pCODR 1.1.1.1 Body Under Letter Bullet - NO TXT"/>
    <w:basedOn w:val="pCODR1111BodyUnderLetterBullet"/>
    <w:link w:val="pCODR1111BodyUnderLetterBullet-NOTXTChar"/>
    <w:rsid w:val="0052033B"/>
    <w:pPr>
      <w:ind w:left="2694" w:hanging="426"/>
    </w:pPr>
  </w:style>
  <w:style w:type="character" w:customStyle="1" w:styleId="pCODR1111BodyUnderLetterBullet2ndLevelBullet-NOTXTChar">
    <w:name w:val="pCODR 1.1.1.1 Body Under Letter Bullet 2nd Level Bullet - NO TXT Char"/>
    <w:basedOn w:val="pCODR1111BodyUnderLetterBullet2ndLevelBulletChar"/>
    <w:link w:val="pCODR1111BodyUnderLetterBullet2ndLevelBullet-NOTXT"/>
    <w:rsid w:val="0052033B"/>
    <w:rPr>
      <w:rFonts w:ascii="Trebuchet MS" w:eastAsia="Times New Roman" w:hAnsi="Trebuchet MS"/>
      <w:sz w:val="21"/>
      <w:szCs w:val="21"/>
      <w:lang w:eastAsia="en-US"/>
    </w:rPr>
  </w:style>
  <w:style w:type="paragraph" w:customStyle="1" w:styleId="pCODR1111LetterBullet-NOTXT">
    <w:name w:val="pCODR 1.1.1.1 Letter Bullet - NO TXT"/>
    <w:basedOn w:val="pCODR1111LetterBullet"/>
    <w:link w:val="pCODR1111LetterBullet-NOTXTChar"/>
    <w:rsid w:val="0052033B"/>
    <w:pPr>
      <w:numPr>
        <w:numId w:val="32"/>
      </w:numPr>
      <w:ind w:left="2694" w:hanging="426"/>
    </w:pPr>
  </w:style>
  <w:style w:type="character" w:customStyle="1" w:styleId="pCODR1111BodyUnderLetterBullet-NOTXTChar">
    <w:name w:val="pCODR 1.1.1.1 Body Under Letter Bullet - NO TXT Char"/>
    <w:basedOn w:val="pCODR1111BodyUnderLetterBulletChar"/>
    <w:link w:val="pCODR1111BodyUnderLetterBullet-NOTXT"/>
    <w:rsid w:val="0052033B"/>
    <w:rPr>
      <w:rFonts w:ascii="Trebuchet MS" w:hAnsi="Trebuchet MS" w:cs="Times New Roman"/>
      <w:sz w:val="21"/>
      <w:szCs w:val="21"/>
    </w:rPr>
  </w:style>
  <w:style w:type="paragraph" w:customStyle="1" w:styleId="pCODR111AlphaBullet1stLevel">
    <w:name w:val="pCODR 1.1.1 Alpha Bullet 1st Level"/>
    <w:basedOn w:val="pCODR111Bulletletters"/>
    <w:link w:val="pCODR111AlphaBullet1stLevelChar"/>
    <w:rsid w:val="00814184"/>
    <w:pPr>
      <w:numPr>
        <w:numId w:val="25"/>
      </w:numPr>
    </w:pPr>
  </w:style>
  <w:style w:type="character" w:customStyle="1" w:styleId="pCODR1111LetterBullet-NOTXTChar">
    <w:name w:val="pCODR 1.1.1.1 Letter Bullet - NO TXT Char"/>
    <w:link w:val="pCODR1111LetterBullet-NOTXT"/>
    <w:rsid w:val="0052033B"/>
    <w:rPr>
      <w:rFonts w:ascii="Trebuchet MS" w:eastAsia="Times New Roman" w:hAnsi="Trebuchet MS"/>
      <w:sz w:val="21"/>
      <w:szCs w:val="21"/>
      <w:lang w:eastAsia="en-US"/>
    </w:rPr>
  </w:style>
  <w:style w:type="paragraph" w:customStyle="1" w:styleId="pCODR1AppendixLettered1">
    <w:name w:val="pCODR 1 Appendix Lettered 1"/>
    <w:basedOn w:val="pCODR1Lettered"/>
    <w:link w:val="pCODR1AppendixLettered1Char"/>
    <w:rsid w:val="00CB149B"/>
  </w:style>
  <w:style w:type="character" w:customStyle="1" w:styleId="pCODR111AlphaBullet1stLevelChar">
    <w:name w:val="pCODR 1.1.1 Alpha Bullet 1st Level Char"/>
    <w:link w:val="pCODR111AlphaBullet1stLevel"/>
    <w:rsid w:val="00814184"/>
    <w:rPr>
      <w:rFonts w:ascii="Trebuchet MS" w:eastAsia="Times New Roman" w:hAnsi="Trebuchet MS"/>
      <w:sz w:val="21"/>
      <w:szCs w:val="24"/>
      <w:lang w:eastAsia="en-US"/>
    </w:rPr>
  </w:style>
  <w:style w:type="paragraph" w:customStyle="1" w:styleId="pCODR1BulletunderNumberindentLvl1-APPENDIX">
    <w:name w:val="pCODR 1 Bullet under Number indent Lvl 1 - APPENDIX"/>
    <w:basedOn w:val="pCODR1BulletunderNumberindentLvl1"/>
    <w:link w:val="pCODR1BulletunderNumberindentLvl1-APPENDIXChar"/>
    <w:rsid w:val="00CB149B"/>
    <w:pPr>
      <w:ind w:left="1134"/>
    </w:pPr>
  </w:style>
  <w:style w:type="character" w:customStyle="1" w:styleId="pCODR1AppendixLettered1Char">
    <w:name w:val="pCODR 1 Appendix Lettered 1 Char"/>
    <w:basedOn w:val="pCODR1LetteredChar"/>
    <w:link w:val="pCODR1AppendixLettered1"/>
    <w:rsid w:val="00CB149B"/>
    <w:rPr>
      <w:rFonts w:ascii="Trebuchet MS" w:eastAsia="Times New Roman" w:hAnsi="Trebuchet MS"/>
      <w:sz w:val="21"/>
      <w:szCs w:val="24"/>
      <w:lang w:eastAsia="en-US"/>
    </w:rPr>
  </w:style>
  <w:style w:type="paragraph" w:customStyle="1" w:styleId="pCODR1AppendixLettered2">
    <w:name w:val="pCODR 1 Appendix Lettered 2"/>
    <w:basedOn w:val="pCODR1Body"/>
    <w:link w:val="pCODR1AppendixLettered2Char"/>
    <w:rsid w:val="00CB149B"/>
    <w:pPr>
      <w:numPr>
        <w:numId w:val="35"/>
      </w:numPr>
      <w:spacing w:after="0"/>
    </w:pPr>
  </w:style>
  <w:style w:type="character" w:customStyle="1" w:styleId="pCODR1BulletunderNumberindentLvl1-APPENDIXChar">
    <w:name w:val="pCODR 1 Bullet under Number indent Lvl 1 - APPENDIX Char"/>
    <w:basedOn w:val="pCODR1BulletunderNumberindentLvl1Char"/>
    <w:link w:val="pCODR1BulletunderNumberindentLvl1-APPENDIX"/>
    <w:rsid w:val="00CB149B"/>
    <w:rPr>
      <w:rFonts w:ascii="Trebuchet MS" w:eastAsia="Times New Roman" w:hAnsi="Trebuchet MS"/>
      <w:sz w:val="21"/>
      <w:szCs w:val="24"/>
      <w:lang w:eastAsia="en-US"/>
    </w:rPr>
  </w:style>
  <w:style w:type="paragraph" w:customStyle="1" w:styleId="pCODR1BulletLevel2">
    <w:name w:val="pCODR 1 Bullet Level 2"/>
    <w:basedOn w:val="pCODR1BulletPoint1stLevel"/>
    <w:link w:val="pCODR1BulletLevel2Char"/>
    <w:rsid w:val="00822FAD"/>
    <w:pPr>
      <w:numPr>
        <w:ilvl w:val="1"/>
        <w:numId w:val="39"/>
      </w:numPr>
    </w:pPr>
    <w:rPr>
      <w:szCs w:val="22"/>
    </w:rPr>
  </w:style>
  <w:style w:type="character" w:customStyle="1" w:styleId="pCODR1AppendixLettered2Char">
    <w:name w:val="pCODR 1 Appendix Lettered 2 Char"/>
    <w:link w:val="pCODR1AppendixLettered2"/>
    <w:rsid w:val="00CB149B"/>
    <w:rPr>
      <w:rFonts w:ascii="Trebuchet MS" w:eastAsia="Times New Roman" w:hAnsi="Trebuchet MS"/>
      <w:sz w:val="21"/>
      <w:szCs w:val="24"/>
      <w:lang w:eastAsia="en-US"/>
    </w:rPr>
  </w:style>
  <w:style w:type="character" w:customStyle="1" w:styleId="pCODR1BulletLevel2Char">
    <w:name w:val="pCODR 1 Bullet Level 2 Char"/>
    <w:link w:val="pCODR1BulletLevel2"/>
    <w:rsid w:val="00822FAD"/>
    <w:rPr>
      <w:rFonts w:ascii="Trebuchet MS" w:eastAsia="Times New Roman" w:hAnsi="Trebuchet MS"/>
      <w:sz w:val="21"/>
      <w:szCs w:val="22"/>
      <w:lang w:eastAsia="en-US"/>
    </w:rPr>
  </w:style>
  <w:style w:type="paragraph" w:customStyle="1" w:styleId="pCODR01INQTOCHeading">
    <w:name w:val="pCODR 0.1 INQ &amp; TOC  Heading"/>
    <w:basedOn w:val="pCODRHeader2no"/>
    <w:link w:val="pCODR01INQTOCHeadingChar"/>
    <w:rsid w:val="00C671CB"/>
    <w:pPr>
      <w:ind w:hanging="284"/>
    </w:pPr>
  </w:style>
  <w:style w:type="paragraph" w:customStyle="1" w:styleId="pCODR01ROUHeading">
    <w:name w:val="pCODR 0.1 ROU Heading"/>
    <w:basedOn w:val="pCODRHeader2no"/>
    <w:link w:val="pCODR01ROUHeadingChar"/>
    <w:rsid w:val="00C671CB"/>
    <w:pPr>
      <w:ind w:hanging="284"/>
    </w:pPr>
  </w:style>
  <w:style w:type="character" w:customStyle="1" w:styleId="pCODR01INQTOCHeadingChar">
    <w:name w:val="pCODR 0.1 INQ &amp; TOC  Heading Char"/>
    <w:basedOn w:val="pCODRHeader2noChar"/>
    <w:link w:val="pCODR01INQTOCHeading"/>
    <w:rsid w:val="00C671CB"/>
    <w:rPr>
      <w:rFonts w:ascii="Trebuchet MS" w:hAnsi="Trebuchet MS" w:cs="Times New Roman"/>
      <w:b/>
      <w:spacing w:val="-6"/>
      <w:kern w:val="28"/>
      <w:sz w:val="30"/>
      <w:szCs w:val="30"/>
      <w:lang w:val="en-CA" w:eastAsia="x-none"/>
    </w:rPr>
  </w:style>
  <w:style w:type="character" w:customStyle="1" w:styleId="pCODR01ROUHeadingChar">
    <w:name w:val="pCODR 0.1 ROU Heading Char"/>
    <w:basedOn w:val="pCODRHeader2noChar"/>
    <w:link w:val="pCODR01ROUHeading"/>
    <w:rsid w:val="00C671CB"/>
    <w:rPr>
      <w:rFonts w:ascii="Trebuchet MS" w:hAnsi="Trebuchet MS" w:cs="Times New Roman"/>
      <w:b/>
      <w:spacing w:val="-6"/>
      <w:kern w:val="28"/>
      <w:sz w:val="30"/>
      <w:szCs w:val="30"/>
      <w:lang w:val="en-CA" w:eastAsia="x-none"/>
    </w:rPr>
  </w:style>
  <w:style w:type="paragraph" w:customStyle="1" w:styleId="pCODR11Bullet2ndLevel">
    <w:name w:val="pCODR 1.1 Bullet 2nd Level"/>
    <w:basedOn w:val="pCODR11Bullet1stLevel"/>
    <w:link w:val="pCODR11Bullet2ndLevelChar"/>
    <w:rsid w:val="002E6DE4"/>
    <w:pPr>
      <w:numPr>
        <w:ilvl w:val="1"/>
      </w:numPr>
      <w:tabs>
        <w:tab w:val="num" w:pos="643"/>
      </w:tabs>
    </w:pPr>
  </w:style>
  <w:style w:type="paragraph" w:customStyle="1" w:styleId="pCODR11AlphaBullet1stLevel">
    <w:name w:val="pCODR 1.1 Alpha Bullet 1st Level"/>
    <w:basedOn w:val="pCODR11Bullet1stLevel"/>
    <w:link w:val="pCODR11AlphaBullet1stLevelChar"/>
    <w:rsid w:val="00493AFA"/>
    <w:pPr>
      <w:numPr>
        <w:numId w:val="36"/>
      </w:numPr>
      <w:spacing w:after="120"/>
      <w:ind w:left="1134" w:hanging="425"/>
    </w:pPr>
    <w:rPr>
      <w:color w:val="auto"/>
    </w:rPr>
  </w:style>
  <w:style w:type="character" w:customStyle="1" w:styleId="pCODR11Bullet1stLevelChar">
    <w:name w:val="pCODR 1.1 Bullet 1st Level Char"/>
    <w:link w:val="pCODR11Bullet1stLevel"/>
    <w:rsid w:val="002E6DE4"/>
    <w:rPr>
      <w:rFonts w:ascii="Trebuchet MS" w:hAnsi="Trebuchet MS"/>
      <w:color w:val="000000"/>
      <w:sz w:val="21"/>
      <w:szCs w:val="21"/>
      <w:lang w:eastAsia="en-US"/>
    </w:rPr>
  </w:style>
  <w:style w:type="character" w:customStyle="1" w:styleId="pCODR11Bullet2ndLevelChar">
    <w:name w:val="pCODR 1.1 Bullet 2nd Level Char"/>
    <w:basedOn w:val="pCODR11Bullet1stLevelChar"/>
    <w:link w:val="pCODR11Bullet2ndLevel"/>
    <w:rsid w:val="002E6DE4"/>
    <w:rPr>
      <w:rFonts w:ascii="Trebuchet MS" w:hAnsi="Trebuchet MS"/>
      <w:color w:val="000000"/>
      <w:sz w:val="21"/>
      <w:szCs w:val="21"/>
      <w:lang w:eastAsia="en-US"/>
    </w:rPr>
  </w:style>
  <w:style w:type="paragraph" w:customStyle="1" w:styleId="pCODR11BodyUnderBullet1stLevel">
    <w:name w:val="pCODR 1.1 Body Under Bullet 1st Level"/>
    <w:basedOn w:val="pCODR11Bullet1stLevel"/>
    <w:link w:val="pCODR11BodyUnderBullet1stLevelChar"/>
    <w:rsid w:val="002E6DE4"/>
    <w:pPr>
      <w:numPr>
        <w:numId w:val="0"/>
      </w:numPr>
      <w:ind w:left="1134"/>
    </w:pPr>
    <w:rPr>
      <w:color w:val="auto"/>
    </w:rPr>
  </w:style>
  <w:style w:type="character" w:customStyle="1" w:styleId="pCODR11AlphaBullet1stLevelChar">
    <w:name w:val="pCODR 1.1 Alpha Bullet 1st Level Char"/>
    <w:basedOn w:val="pCODR11Bullet1stLevelChar"/>
    <w:link w:val="pCODR11AlphaBullet1stLevel"/>
    <w:rsid w:val="00493AFA"/>
    <w:rPr>
      <w:rFonts w:ascii="Trebuchet MS" w:hAnsi="Trebuchet MS"/>
      <w:color w:val="000000"/>
      <w:sz w:val="21"/>
      <w:szCs w:val="21"/>
      <w:lang w:eastAsia="en-US"/>
    </w:rPr>
  </w:style>
  <w:style w:type="paragraph" w:customStyle="1" w:styleId="pCODR1AlphaBullet1stLevel">
    <w:name w:val="pCODR 1 Alpha Bullet 1st Level"/>
    <w:basedOn w:val="pCODR1BulletPoint1stLevel"/>
    <w:link w:val="pCODR1AlphaBullet1stLevelChar"/>
    <w:rsid w:val="00493AFA"/>
    <w:pPr>
      <w:numPr>
        <w:numId w:val="37"/>
      </w:numPr>
      <w:spacing w:after="120"/>
      <w:ind w:left="714" w:right="-238" w:hanging="357"/>
    </w:pPr>
  </w:style>
  <w:style w:type="character" w:customStyle="1" w:styleId="pCODR11BodyUnderBullet1stLevelChar">
    <w:name w:val="pCODR 1.1 Body Under Bullet 1st Level Char"/>
    <w:basedOn w:val="pCODR11Bullet1stLevelChar"/>
    <w:link w:val="pCODR11BodyUnderBullet1stLevel"/>
    <w:rsid w:val="002E6DE4"/>
    <w:rPr>
      <w:rFonts w:ascii="Trebuchet MS" w:hAnsi="Trebuchet MS"/>
      <w:color w:val="000000"/>
      <w:sz w:val="21"/>
      <w:szCs w:val="21"/>
      <w:lang w:eastAsia="en-US"/>
    </w:rPr>
  </w:style>
  <w:style w:type="paragraph" w:customStyle="1" w:styleId="pCODR1BodyUnderBullet1stLevel">
    <w:name w:val="pCODR 1 Body Under Bullet 1st Level"/>
    <w:basedOn w:val="pCODR1BulletPoint1stLevel"/>
    <w:link w:val="pCODR1BodyUnderBullet1stLevelChar"/>
    <w:rsid w:val="007F6F4A"/>
    <w:pPr>
      <w:numPr>
        <w:numId w:val="0"/>
      </w:numPr>
      <w:ind w:left="720"/>
    </w:pPr>
  </w:style>
  <w:style w:type="character" w:customStyle="1" w:styleId="pCODR1AlphaBullet1stLevelChar">
    <w:name w:val="pCODR 1 Alpha Bullet 1st Level Char"/>
    <w:basedOn w:val="pCODR1BulletPoint1stLevelChar"/>
    <w:link w:val="pCODR1AlphaBullet1stLevel"/>
    <w:rsid w:val="00493AFA"/>
    <w:rPr>
      <w:rFonts w:ascii="Trebuchet MS" w:eastAsia="Times New Roman" w:hAnsi="Trebuchet MS"/>
      <w:sz w:val="21"/>
      <w:szCs w:val="24"/>
      <w:lang w:eastAsia="en-US"/>
    </w:rPr>
  </w:style>
  <w:style w:type="paragraph" w:customStyle="1" w:styleId="1">
    <w:name w:val="1"/>
    <w:basedOn w:val="pCODR1111Bullet1stLevel"/>
    <w:link w:val="1Char"/>
    <w:rsid w:val="007F6F4A"/>
    <w:pPr>
      <w:numPr>
        <w:ilvl w:val="0"/>
        <w:numId w:val="0"/>
      </w:numPr>
      <w:ind w:left="3240" w:hanging="405"/>
    </w:pPr>
  </w:style>
  <w:style w:type="character" w:customStyle="1" w:styleId="pCODR1BodyUnderBullet1stLevelChar">
    <w:name w:val="pCODR 1 Body Under Bullet 1st Level Char"/>
    <w:basedOn w:val="pCODR1BulletPoint1stLevelChar"/>
    <w:link w:val="pCODR1BodyUnderBullet1stLevel"/>
    <w:rsid w:val="007F6F4A"/>
    <w:rPr>
      <w:rFonts w:ascii="Trebuchet MS" w:eastAsia="Times New Roman" w:hAnsi="Trebuchet MS" w:cs="Times New Roman"/>
      <w:sz w:val="21"/>
      <w:szCs w:val="24"/>
      <w:lang w:eastAsia="en-US"/>
    </w:rPr>
  </w:style>
  <w:style w:type="character" w:customStyle="1" w:styleId="1Char">
    <w:name w:val="1 Char"/>
    <w:basedOn w:val="pCODR1111Bullet1stLevelChar"/>
    <w:link w:val="1"/>
    <w:rsid w:val="007F6F4A"/>
    <w:rPr>
      <w:rFonts w:ascii="Trebuchet MS" w:eastAsia="Times New Roman" w:hAnsi="Trebuchet MS"/>
      <w:sz w:val="21"/>
      <w:szCs w:val="21"/>
      <w:lang w:eastAsia="en-US"/>
    </w:rPr>
  </w:style>
  <w:style w:type="paragraph" w:customStyle="1" w:styleId="pCODRROUHeader">
    <w:name w:val="pCODR ROU Header"/>
    <w:basedOn w:val="pCODRHeader2no"/>
    <w:link w:val="pCODRROUHeaderChar"/>
    <w:qFormat/>
    <w:rsid w:val="004C3BD6"/>
    <w:pPr>
      <w:ind w:hanging="284"/>
    </w:pPr>
  </w:style>
  <w:style w:type="paragraph" w:customStyle="1" w:styleId="pCODR01INQHeader">
    <w:name w:val="pCODR 0.1 INQ Header"/>
    <w:basedOn w:val="pCODR01INQTOCHeading"/>
    <w:link w:val="pCODR01INQHeaderChar"/>
    <w:rsid w:val="004C3BD6"/>
    <w:pPr>
      <w:spacing w:before="240" w:after="120"/>
      <w:ind w:firstLine="0"/>
    </w:pPr>
  </w:style>
  <w:style w:type="character" w:customStyle="1" w:styleId="pCODRROUHeaderChar">
    <w:name w:val="pCODR ROU Header Char"/>
    <w:basedOn w:val="pCODRHeader2noChar"/>
    <w:link w:val="pCODRROUHeader"/>
    <w:rsid w:val="004C3BD6"/>
    <w:rPr>
      <w:rFonts w:ascii="Trebuchet MS" w:hAnsi="Trebuchet MS" w:cs="Times New Roman"/>
      <w:b/>
      <w:spacing w:val="-6"/>
      <w:kern w:val="28"/>
      <w:sz w:val="30"/>
      <w:szCs w:val="30"/>
      <w:lang w:val="en-CA" w:eastAsia="x-none"/>
    </w:rPr>
  </w:style>
  <w:style w:type="paragraph" w:customStyle="1" w:styleId="pCODR01INQBody">
    <w:name w:val="pCODR 0.1 INQ Body"/>
    <w:basedOn w:val="pCODR1Body"/>
    <w:link w:val="pCODR01INQBodyChar"/>
    <w:qFormat/>
    <w:rsid w:val="004C3BD6"/>
    <w:pPr>
      <w:spacing w:after="0"/>
    </w:pPr>
    <w:rPr>
      <w:szCs w:val="21"/>
    </w:rPr>
  </w:style>
  <w:style w:type="character" w:customStyle="1" w:styleId="pCODR01INQHeaderChar">
    <w:name w:val="pCODR 0.1 INQ Header Char"/>
    <w:basedOn w:val="pCODR01INQTOCHeadingChar"/>
    <w:link w:val="pCODR01INQHeader"/>
    <w:rsid w:val="004C3BD6"/>
    <w:rPr>
      <w:rFonts w:ascii="Trebuchet MS" w:hAnsi="Trebuchet MS" w:cs="Times New Roman"/>
      <w:b/>
      <w:spacing w:val="-6"/>
      <w:kern w:val="28"/>
      <w:sz w:val="30"/>
      <w:szCs w:val="30"/>
      <w:lang w:val="en-CA" w:eastAsia="x-none"/>
    </w:rPr>
  </w:style>
  <w:style w:type="paragraph" w:customStyle="1" w:styleId="pCODR1111BodyUnderBullet1stLevel">
    <w:name w:val="pCODR 1.1.1.1 Body Under Bullet 1st Level"/>
    <w:basedOn w:val="pCODR1111Bullet1stLevel"/>
    <w:link w:val="pCODR1111BodyUnderBullet1stLevelChar"/>
    <w:rsid w:val="005E756D"/>
    <w:pPr>
      <w:numPr>
        <w:ilvl w:val="0"/>
        <w:numId w:val="0"/>
      </w:numPr>
      <w:ind w:left="2694"/>
    </w:pPr>
  </w:style>
  <w:style w:type="character" w:customStyle="1" w:styleId="pCODR01INQBodyChar">
    <w:name w:val="pCODR 0.1 INQ Body Char"/>
    <w:link w:val="pCODR01INQBody"/>
    <w:rsid w:val="004C3BD6"/>
    <w:rPr>
      <w:rFonts w:ascii="Trebuchet MS" w:hAnsi="Trebuchet MS" w:cs="Times New Roman"/>
      <w:sz w:val="21"/>
      <w:szCs w:val="21"/>
      <w:lang w:val="en-CA" w:eastAsia="x-none"/>
    </w:rPr>
  </w:style>
  <w:style w:type="character" w:customStyle="1" w:styleId="pCODR1111BodyUnderBullet1stLevelChar">
    <w:name w:val="pCODR 1.1.1.1 Body Under Bullet 1st Level Char"/>
    <w:basedOn w:val="pCODR1111Bullet1stLevelChar"/>
    <w:link w:val="pCODR1111BodyUnderBullet1stLevel"/>
    <w:rsid w:val="005E756D"/>
    <w:rPr>
      <w:rFonts w:ascii="Trebuchet MS" w:eastAsia="Times New Roman" w:hAnsi="Trebuchet MS"/>
      <w:sz w:val="21"/>
      <w:szCs w:val="21"/>
      <w:lang w:eastAsia="en-US"/>
    </w:rPr>
  </w:style>
  <w:style w:type="paragraph" w:customStyle="1" w:styleId="pCODR01TOCHeader">
    <w:name w:val="pCODR 0.1 TOC Header"/>
    <w:basedOn w:val="pCODRPageHeadingWithout"/>
    <w:link w:val="pCODR01TOCHeaderChar"/>
    <w:rsid w:val="00AB339E"/>
  </w:style>
  <w:style w:type="paragraph" w:customStyle="1" w:styleId="pCODR1HeaderWithNumbering">
    <w:name w:val="pCODR 1 Header With Numbering"/>
    <w:basedOn w:val="zz"/>
    <w:link w:val="pCODR1HeaderWithNumberingChar"/>
    <w:rsid w:val="00AB339E"/>
    <w:pPr>
      <w:numPr>
        <w:numId w:val="38"/>
      </w:numPr>
      <w:ind w:left="426" w:hanging="426"/>
    </w:pPr>
  </w:style>
  <w:style w:type="character" w:customStyle="1" w:styleId="pCODR01TOCHeaderChar">
    <w:name w:val="pCODR 0.1 TOC Header Char"/>
    <w:basedOn w:val="pCODRPageHeadingWithoutChar"/>
    <w:link w:val="pCODR01TOCHeader"/>
    <w:rsid w:val="00AB339E"/>
    <w:rPr>
      <w:rFonts w:ascii="Trebuchet MS" w:hAnsi="Trebuchet MS" w:cs="Times New Roman"/>
      <w:b/>
      <w:spacing w:val="-6"/>
      <w:kern w:val="28"/>
      <w:sz w:val="30"/>
      <w:szCs w:val="30"/>
      <w:lang w:val="en-CA" w:eastAsia="x-none"/>
    </w:rPr>
  </w:style>
  <w:style w:type="character" w:customStyle="1" w:styleId="pCODR1HeaderWithNumberingChar">
    <w:name w:val="pCODR 1 Header With Numbering Char"/>
    <w:link w:val="pCODR1HeaderWithNumbering"/>
    <w:rsid w:val="00AB339E"/>
    <w:rPr>
      <w:rFonts w:ascii="Trebuchet MS" w:hAnsi="Trebuchet MS"/>
      <w:b/>
      <w:spacing w:val="-6"/>
      <w:kern w:val="28"/>
      <w:sz w:val="28"/>
      <w:szCs w:val="24"/>
      <w:lang w:eastAsia="en-US"/>
    </w:rPr>
  </w:style>
  <w:style w:type="paragraph" w:customStyle="1" w:styleId="pCODR01AppendixHeader">
    <w:name w:val="pCODR 0.1 Appendix Header"/>
    <w:basedOn w:val="zz"/>
    <w:link w:val="pCODR01AppendixHeaderChar"/>
    <w:rsid w:val="00BE3696"/>
  </w:style>
  <w:style w:type="character" w:customStyle="1" w:styleId="pCODR01AppendixHeaderChar">
    <w:name w:val="pCODR 0.1 Appendix Header Char"/>
    <w:basedOn w:val="zzChar"/>
    <w:link w:val="pCODR01AppendixHeader"/>
    <w:rsid w:val="00BE3696"/>
    <w:rPr>
      <w:rFonts w:ascii="Trebuchet MS" w:hAnsi="Trebuchet MS" w:cs="Times New Roman"/>
      <w:b/>
      <w:spacing w:val="-6"/>
      <w:kern w:val="28"/>
      <w:sz w:val="28"/>
      <w:lang w:val="en-CA" w:eastAsia="x-none"/>
    </w:rPr>
  </w:style>
  <w:style w:type="numbering" w:styleId="111111">
    <w:name w:val="Outline List 2"/>
    <w:basedOn w:val="NoList"/>
    <w:rsid w:val="008D2418"/>
    <w:pPr>
      <w:numPr>
        <w:numId w:val="2"/>
      </w:numPr>
    </w:pPr>
  </w:style>
  <w:style w:type="character" w:customStyle="1" w:styleId="pCODR11BodyChar">
    <w:name w:val="pCODR 1.1 Body Char"/>
    <w:link w:val="pCODR11Body"/>
    <w:rsid w:val="008713C9"/>
    <w:rPr>
      <w:rFonts w:ascii="Trebuchet MS" w:eastAsia="Times New Roman" w:hAnsi="Trebuchet MS"/>
      <w:sz w:val="21"/>
      <w:szCs w:val="24"/>
      <w:lang w:eastAsia="en-US"/>
    </w:rPr>
  </w:style>
  <w:style w:type="paragraph" w:customStyle="1" w:styleId="Bulletedlistlvl1Working">
    <w:name w:val="Bulleted list lvl 1 (Working)"/>
    <w:basedOn w:val="Normal"/>
    <w:qFormat/>
    <w:rsid w:val="00533CD7"/>
    <w:pPr>
      <w:numPr>
        <w:numId w:val="42"/>
      </w:numPr>
      <w:spacing w:before="20" w:after="120"/>
      <w:ind w:left="340" w:hanging="227"/>
    </w:pPr>
    <w:rPr>
      <w:rFonts w:ascii="Arial" w:eastAsiaTheme="minorEastAsia" w:hAnsi="Arial" w:cs="Arial"/>
      <w:sz w:val="18"/>
      <w:szCs w:val="18"/>
      <w:shd w:val="clear" w:color="auto" w:fill="FFFFFF"/>
      <w:lang w:val="en-US"/>
    </w:rPr>
  </w:style>
  <w:style w:type="character" w:customStyle="1" w:styleId="UnresolvedMention1">
    <w:name w:val="Unresolved Mention1"/>
    <w:basedOn w:val="DefaultParagraphFont"/>
    <w:uiPriority w:val="99"/>
    <w:semiHidden/>
    <w:unhideWhenUsed/>
    <w:rsid w:val="00533CD7"/>
    <w:rPr>
      <w:color w:val="605E5C"/>
      <w:shd w:val="clear" w:color="auto" w:fill="E1DFDD"/>
    </w:rPr>
  </w:style>
  <w:style w:type="paragraph" w:styleId="NoSpacing">
    <w:name w:val="No Spacing"/>
    <w:uiPriority w:val="1"/>
    <w:qFormat/>
    <w:rsid w:val="00F30836"/>
    <w:rPr>
      <w:rFonts w:ascii="Trebuchet MS" w:eastAsia="Times New Roman" w:hAnsi="Trebuchet MS"/>
      <w:szCs w:val="24"/>
      <w:lang w:eastAsia="en-US"/>
    </w:rPr>
  </w:style>
  <w:style w:type="paragraph" w:styleId="Revision">
    <w:name w:val="Revision"/>
    <w:hidden/>
    <w:uiPriority w:val="99"/>
    <w:semiHidden/>
    <w:rsid w:val="00970E38"/>
    <w:rPr>
      <w:rFonts w:ascii="Trebuchet MS" w:eastAsia="Times New Roman" w:hAnsi="Trebuchet MS"/>
      <w:szCs w:val="24"/>
      <w:lang w:eastAsia="en-US"/>
    </w:rPr>
  </w:style>
  <w:style w:type="paragraph" w:customStyle="1" w:styleId="BodyCopyWorking">
    <w:name w:val="Body Copy (Working)"/>
    <w:basedOn w:val="Normal"/>
    <w:qFormat/>
    <w:rsid w:val="004D308F"/>
    <w:pPr>
      <w:spacing w:before="160" w:after="120" w:line="276" w:lineRule="auto"/>
    </w:pPr>
    <w:rPr>
      <w:rFonts w:ascii="Arial" w:eastAsiaTheme="minorEastAsia" w:hAnsi="Arial" w:cs="Arial"/>
      <w:sz w:val="18"/>
      <w:szCs w:val="18"/>
      <w:shd w:val="clear" w:color="auto" w:fill="FFFFFF"/>
      <w:lang w:val="en-US"/>
    </w:rPr>
  </w:style>
  <w:style w:type="character" w:styleId="UnresolvedMention">
    <w:name w:val="Unresolved Mention"/>
    <w:basedOn w:val="DefaultParagraphFont"/>
    <w:uiPriority w:val="99"/>
    <w:semiHidden/>
    <w:unhideWhenUsed/>
    <w:rsid w:val="00F6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1263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dth.ca/sites/default/files/Drug_Review_Process/Drug_Reimbursement_Review_Procedure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a-amc.ca/contact-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EEA6D-911B-4732-9CCC-EA4C76A98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82C7E-3A18-4204-8DAF-215B4FD08FC0}">
  <ds:schemaRef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 ds:uri="0af283f9-293e-4176-b3ca-b8870eca8630"/>
    <ds:schemaRef ds:uri="6c716158-b5e4-4d83-a7d1-d8cdf2bb7841"/>
    <ds:schemaRef ds:uri="http://www.w3.org/XML/1998/namespace"/>
  </ds:schemaRefs>
</ds:datastoreItem>
</file>

<file path=customXml/itemProps3.xml><?xml version="1.0" encoding="utf-8"?>
<ds:datastoreItem xmlns:ds="http://schemas.openxmlformats.org/officeDocument/2006/customXml" ds:itemID="{B217102E-8B7D-4635-9814-AC1266CE5BA1}">
  <ds:schemaRefs>
    <ds:schemaRef ds:uri="http://schemas.openxmlformats.org/officeDocument/2006/bibliography"/>
  </ds:schemaRefs>
</ds:datastoreItem>
</file>

<file path=customXml/itemProps4.xml><?xml version="1.0" encoding="utf-8"?>
<ds:datastoreItem xmlns:ds="http://schemas.openxmlformats.org/officeDocument/2006/customXml" ds:itemID="{75B95998-71D3-4C10-A59A-EDC2C5895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936</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6656</CharactersWithSpaces>
  <SharedDoc>false</SharedDoc>
  <HLinks>
    <vt:vector size="12" baseType="variant">
      <vt:variant>
        <vt:i4>6946902</vt:i4>
      </vt:variant>
      <vt:variant>
        <vt:i4>3</vt:i4>
      </vt:variant>
      <vt:variant>
        <vt:i4>0</vt:i4>
      </vt:variant>
      <vt:variant>
        <vt:i4>5</vt:i4>
      </vt:variant>
      <vt:variant>
        <vt:lpwstr>mailto:requests@cadth.ca</vt:lpwstr>
      </vt:variant>
      <vt:variant>
        <vt:lpwstr/>
      </vt:variant>
      <vt:variant>
        <vt:i4>7602250</vt:i4>
      </vt:variant>
      <vt:variant>
        <vt:i4>0</vt:i4>
      </vt:variant>
      <vt:variant>
        <vt:i4>0</vt:i4>
      </vt:variant>
      <vt:variant>
        <vt:i4>5</vt:i4>
      </vt:variant>
      <vt:variant>
        <vt:lpwstr>https://www.cadth.ca/media/cdr/process/Procedure_for_CADTH_CDR.pdf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2020-06-09T16:24:00Z</dcterms:created>
  <dcterms:modified xsi:type="dcterms:W3CDTF">2025-02-24T22:25:00Z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ies>
</file>