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56C26" w14:textId="77777777" w:rsidR="0096483E" w:rsidRPr="00AA5E3C" w:rsidRDefault="0096483E" w:rsidP="00951B7A">
      <w:pPr>
        <w:pStyle w:val="DocumentTitle"/>
        <w:tabs>
          <w:tab w:val="left" w:pos="1074"/>
        </w:tabs>
        <w:spacing w:before="0" w:after="0"/>
        <w:rPr>
          <w:rFonts w:ascii="Roboto" w:hAnsi="Roboto"/>
          <w:color w:val="0067B9"/>
          <w:sz w:val="28"/>
          <w:szCs w:val="20"/>
        </w:rPr>
      </w:pPr>
    </w:p>
    <w:p w14:paraId="7112C2D8" w14:textId="3D10FDB9" w:rsidR="00951B7A" w:rsidRPr="00AA5E3C" w:rsidRDefault="006D70FF" w:rsidP="006D70FF">
      <w:pPr>
        <w:spacing w:after="0"/>
        <w:rPr>
          <w:rFonts w:ascii="Roboto" w:eastAsia="Times New Roman" w:hAnsi="Roboto" w:cs="Arial"/>
          <w:b/>
          <w:color w:val="0366AF" w:themeColor="background2"/>
          <w:sz w:val="34"/>
          <w:szCs w:val="40"/>
        </w:rPr>
      </w:pPr>
      <w:r w:rsidRPr="00AA5E3C">
        <w:rPr>
          <w:rFonts w:ascii="Roboto" w:eastAsia="Times New Roman" w:hAnsi="Roboto" w:cs="Arial"/>
          <w:b/>
          <w:color w:val="0366AF" w:themeColor="background2"/>
          <w:sz w:val="34"/>
          <w:szCs w:val="40"/>
        </w:rPr>
        <w:t xml:space="preserve">Reimbursement Review </w:t>
      </w:r>
    </w:p>
    <w:p w14:paraId="77C9DEE3" w14:textId="77777777" w:rsidR="00563BAF" w:rsidRPr="00AA5E3C" w:rsidRDefault="00D01FF6" w:rsidP="00951B7A">
      <w:pPr>
        <w:pStyle w:val="DocumentTitle"/>
        <w:tabs>
          <w:tab w:val="left" w:pos="1074"/>
        </w:tabs>
        <w:spacing w:before="0" w:after="0"/>
        <w:rPr>
          <w:rFonts w:ascii="Roboto" w:hAnsi="Roboto"/>
          <w:color w:val="0067B9"/>
          <w:sz w:val="34"/>
          <w:szCs w:val="34"/>
        </w:rPr>
      </w:pPr>
      <w:r w:rsidRPr="00AA5E3C">
        <w:rPr>
          <w:rFonts w:ascii="Roboto" w:hAnsi="Roboto"/>
          <w:color w:val="0067B9"/>
          <w:sz w:val="34"/>
          <w:szCs w:val="34"/>
        </w:rPr>
        <w:t>Sponsor</w:t>
      </w:r>
      <w:r w:rsidR="00153398" w:rsidRPr="00AA5E3C">
        <w:rPr>
          <w:rFonts w:ascii="Roboto" w:hAnsi="Roboto"/>
          <w:color w:val="0067B9"/>
          <w:sz w:val="34"/>
          <w:szCs w:val="34"/>
        </w:rPr>
        <w:t xml:space="preserve"> Comments Template</w:t>
      </w:r>
    </w:p>
    <w:p w14:paraId="1678A593" w14:textId="77777777" w:rsidR="00951B7A" w:rsidRPr="00AA5E3C" w:rsidRDefault="00951B7A" w:rsidP="00951B7A">
      <w:pPr>
        <w:spacing w:before="240" w:after="120"/>
        <w:rPr>
          <w:rFonts w:ascii="Roboto" w:eastAsiaTheme="minorEastAsia" w:hAnsi="Roboto" w:cs="Arial"/>
          <w:b/>
          <w:color w:val="0067B9"/>
          <w:lang w:val="en-CA"/>
        </w:rPr>
      </w:pPr>
      <w:r w:rsidRPr="00AA5E3C">
        <w:rPr>
          <w:rFonts w:ascii="Roboto" w:eastAsiaTheme="minorEastAsia" w:hAnsi="Roboto" w:cs="Arial"/>
          <w:b/>
          <w:color w:val="0067B9"/>
          <w:lang w:val="en-CA"/>
        </w:rPr>
        <w:t xml:space="preserve">Instructions for </w:t>
      </w:r>
      <w:r w:rsidR="00D01FF6" w:rsidRPr="00AA5E3C">
        <w:rPr>
          <w:rFonts w:ascii="Roboto" w:eastAsiaTheme="minorEastAsia" w:hAnsi="Roboto" w:cs="Arial"/>
          <w:b/>
          <w:color w:val="0067B9"/>
          <w:lang w:val="en-CA"/>
        </w:rPr>
        <w:t>Sponsor</w:t>
      </w:r>
      <w:r w:rsidRPr="00AA5E3C">
        <w:rPr>
          <w:rFonts w:ascii="Roboto" w:eastAsiaTheme="minorEastAsia" w:hAnsi="Roboto" w:cs="Arial"/>
          <w:b/>
          <w:color w:val="0067B9"/>
          <w:lang w:val="en-CA"/>
        </w:rPr>
        <w:t>s</w:t>
      </w:r>
    </w:p>
    <w:p w14:paraId="09B0AE80" w14:textId="57EDC376" w:rsidR="00CB2062" w:rsidRPr="00AA5E3C" w:rsidRDefault="00CB2062" w:rsidP="00715255">
      <w:pPr>
        <w:spacing w:beforeLines="20" w:before="48" w:after="120"/>
        <w:rPr>
          <w:rFonts w:ascii="Roboto" w:hAnsi="Roboto" w:cs="Arial"/>
        </w:rPr>
      </w:pPr>
      <w:r w:rsidRPr="00AA5E3C">
        <w:rPr>
          <w:rFonts w:ascii="Roboto" w:hAnsi="Roboto" w:cs="Arial"/>
        </w:rPr>
        <w:t xml:space="preserve">This template is to be used by sponsors when providing comments on the draft reports and by </w:t>
      </w:r>
      <w:r w:rsidR="00240102" w:rsidRPr="00AA5E3C">
        <w:rPr>
          <w:rFonts w:ascii="Roboto" w:hAnsi="Roboto" w:cs="Arial"/>
        </w:rPr>
        <w:t>Canada’s Drug Agency (CDA-AMC)</w:t>
      </w:r>
      <w:r w:rsidRPr="00AA5E3C">
        <w:rPr>
          <w:rFonts w:ascii="Roboto" w:hAnsi="Roboto" w:cs="Arial"/>
        </w:rPr>
        <w:t xml:space="preserve"> when providing responses to the commentary.</w:t>
      </w:r>
      <w:r w:rsidR="009211E0">
        <w:rPr>
          <w:rFonts w:ascii="Roboto" w:hAnsi="Roboto" w:cs="Arial"/>
        </w:rPr>
        <w:t xml:space="preserve"> </w:t>
      </w:r>
      <w:r w:rsidRPr="00AA5E3C">
        <w:rPr>
          <w:rFonts w:ascii="Roboto" w:hAnsi="Roboto" w:cs="Arial"/>
        </w:rPr>
        <w:t xml:space="preserve">Please read the instructions below and consult the recommended documentation before completing the template. If you have any questions, please email </w:t>
      </w:r>
      <w:hyperlink r:id="rId11" w:history="1">
        <w:r w:rsidRPr="00AA5E3C">
          <w:rPr>
            <w:rStyle w:val="Hyperlink"/>
            <w:rFonts w:ascii="Roboto" w:hAnsi="Roboto" w:cs="Arial"/>
            <w:color w:val="0070C0"/>
          </w:rPr>
          <w:t>requests@cadth.ca</w:t>
        </w:r>
      </w:hyperlink>
      <w:r w:rsidRPr="00AA5E3C">
        <w:rPr>
          <w:rFonts w:ascii="Roboto" w:hAnsi="Roboto" w:cs="Arial"/>
        </w:rPr>
        <w:t>.</w:t>
      </w:r>
    </w:p>
    <w:p w14:paraId="48D0450B" w14:textId="77777777" w:rsidR="00C22CBA" w:rsidRPr="00AA5E3C" w:rsidRDefault="00C22CBA" w:rsidP="00C22CBA">
      <w:pPr>
        <w:spacing w:before="240" w:after="120"/>
        <w:rPr>
          <w:rFonts w:ascii="Roboto" w:hAnsi="Roboto" w:cs="Arial"/>
          <w:color w:val="0067B9"/>
        </w:rPr>
      </w:pPr>
      <w:r w:rsidRPr="00AA5E3C">
        <w:rPr>
          <w:rFonts w:ascii="Roboto" w:hAnsi="Roboto" w:cs="Arial"/>
          <w:color w:val="0067B9"/>
        </w:rPr>
        <w:t>Before Completing the Template:</w:t>
      </w:r>
    </w:p>
    <w:p w14:paraId="5B5D9BB9" w14:textId="127705E8" w:rsidR="00F74007" w:rsidRPr="00006866" w:rsidRDefault="00F74007" w:rsidP="00F74007">
      <w:pPr>
        <w:spacing w:after="0"/>
        <w:rPr>
          <w:rFonts w:ascii="Arial" w:hAnsi="Arial" w:cs="Arial"/>
        </w:rPr>
      </w:pPr>
      <w:bookmarkStart w:id="0" w:name="_Hlk26257215"/>
      <w:r w:rsidRPr="00006866">
        <w:rPr>
          <w:rFonts w:ascii="Arial" w:hAnsi="Arial" w:cs="Arial"/>
        </w:rPr>
        <w:t xml:space="preserve">Please review the following to ensure an understanding of </w:t>
      </w:r>
      <w:r>
        <w:rPr>
          <w:rFonts w:ascii="Arial" w:hAnsi="Arial" w:cs="Arial"/>
        </w:rPr>
        <w:t>the reimbursement review</w:t>
      </w:r>
      <w:r w:rsidRPr="00006866">
        <w:rPr>
          <w:rFonts w:ascii="Arial" w:hAnsi="Arial" w:cs="Arial"/>
        </w:rPr>
        <w:t xml:space="preserve"> procedures:</w:t>
      </w:r>
    </w:p>
    <w:bookmarkEnd w:id="0"/>
    <w:p w14:paraId="312BFD8C" w14:textId="77777777" w:rsidR="00F74007" w:rsidRPr="00006866" w:rsidRDefault="00F74007" w:rsidP="00F74007">
      <w:pPr>
        <w:pStyle w:val="Bulletedlistlvl1Working"/>
        <w:numPr>
          <w:ilvl w:val="0"/>
          <w:numId w:val="22"/>
        </w:numPr>
        <w:spacing w:before="0" w:after="0" w:line="276" w:lineRule="auto"/>
        <w:rPr>
          <w:color w:val="0067B9"/>
          <w:sz w:val="22"/>
          <w:szCs w:val="22"/>
        </w:rPr>
      </w:pPr>
      <w:r w:rsidRPr="00006866">
        <w:fldChar w:fldCharType="begin"/>
      </w:r>
      <w:r>
        <w:instrText>HYPERLINK "https://cadth.ca/sites/default/files/Drug_Review_Process/CADTH_Drug_Reimbursement_Review_Procedures.pdf"</w:instrText>
      </w:r>
      <w:r w:rsidRPr="00006866">
        <w:fldChar w:fldCharType="separate"/>
      </w:r>
      <w:r>
        <w:rPr>
          <w:rStyle w:val="Hyperlink"/>
          <w:color w:val="006CB9"/>
          <w:sz w:val="22"/>
          <w:szCs w:val="22"/>
        </w:rPr>
        <w:t>Procedures for Reimbursement Reviews</w:t>
      </w:r>
      <w:r w:rsidRPr="00006866">
        <w:rPr>
          <w:rStyle w:val="Hyperlink"/>
          <w:color w:val="006CB9"/>
          <w:sz w:val="22"/>
          <w:szCs w:val="22"/>
        </w:rPr>
        <w:fldChar w:fldCharType="end"/>
      </w:r>
      <w:r w:rsidRPr="00006866">
        <w:rPr>
          <w:sz w:val="22"/>
          <w:szCs w:val="22"/>
        </w:rPr>
        <w:t xml:space="preserve"> </w:t>
      </w:r>
    </w:p>
    <w:p w14:paraId="7FAAA891" w14:textId="77777777" w:rsidR="00F74007" w:rsidRPr="00006866" w:rsidRDefault="00E06F6D" w:rsidP="00F74007">
      <w:pPr>
        <w:pStyle w:val="Bulletedlistlvl1Working"/>
        <w:numPr>
          <w:ilvl w:val="0"/>
          <w:numId w:val="22"/>
        </w:numPr>
        <w:spacing w:before="0" w:after="0" w:line="276" w:lineRule="auto"/>
        <w:rPr>
          <w:sz w:val="22"/>
          <w:szCs w:val="22"/>
        </w:rPr>
      </w:pPr>
      <w:hyperlink r:id="rId12" w:history="1">
        <w:r w:rsidR="00F74007" w:rsidRPr="00006866">
          <w:rPr>
            <w:rStyle w:val="Hyperlink"/>
            <w:color w:val="0070C0"/>
            <w:sz w:val="22"/>
            <w:szCs w:val="22"/>
          </w:rPr>
          <w:t>Pharmaceutical Review Updates</w:t>
        </w:r>
      </w:hyperlink>
      <w:r w:rsidR="00F74007" w:rsidRPr="00006866">
        <w:rPr>
          <w:color w:val="0070C0"/>
          <w:sz w:val="22"/>
          <w:szCs w:val="22"/>
        </w:rPr>
        <w:t xml:space="preserve"> </w:t>
      </w:r>
      <w:r w:rsidR="00F74007" w:rsidRPr="00006866">
        <w:rPr>
          <w:sz w:val="22"/>
          <w:szCs w:val="22"/>
        </w:rPr>
        <w:t>for any applicable information.</w:t>
      </w:r>
    </w:p>
    <w:p w14:paraId="35381418" w14:textId="77777777" w:rsidR="00951B7A" w:rsidRPr="00AA5E3C" w:rsidRDefault="00951B7A" w:rsidP="00951B7A">
      <w:pPr>
        <w:spacing w:before="240" w:after="120"/>
        <w:rPr>
          <w:rFonts w:ascii="Roboto" w:eastAsiaTheme="minorEastAsia" w:hAnsi="Roboto" w:cs="Arial"/>
          <w:color w:val="0067B9"/>
          <w:lang w:val="en-CA"/>
        </w:rPr>
      </w:pPr>
      <w:r w:rsidRPr="00AA5E3C">
        <w:rPr>
          <w:rFonts w:ascii="Roboto" w:eastAsiaTheme="minorEastAsia" w:hAnsi="Roboto" w:cs="Arial"/>
          <w:color w:val="0067B9"/>
          <w:lang w:val="en-CA"/>
        </w:rPr>
        <w:t>Completing the Template:</w:t>
      </w:r>
    </w:p>
    <w:p w14:paraId="31749DC1" w14:textId="19D53FED" w:rsidR="00904DED" w:rsidRPr="009211E0" w:rsidRDefault="00AA5E3C" w:rsidP="009211E0">
      <w:pPr>
        <w:tabs>
          <w:tab w:val="left" w:pos="1290"/>
        </w:tabs>
        <w:spacing w:after="100"/>
        <w:rPr>
          <w:rFonts w:ascii="Roboto" w:hAnsi="Roboto" w:cs="Arial"/>
        </w:rPr>
      </w:pPr>
      <w:r w:rsidRPr="00AA5E3C">
        <w:rPr>
          <w:rFonts w:ascii="Roboto" w:hAnsi="Roboto" w:cs="Arial"/>
        </w:rPr>
        <w:t>Complete the</w:t>
      </w:r>
      <w:r w:rsidR="00977F1E" w:rsidRPr="00AA5E3C">
        <w:rPr>
          <w:rFonts w:ascii="Roboto" w:hAnsi="Roboto" w:cs="Arial"/>
        </w:rPr>
        <w:t xml:space="preserve"> appropriate section of the template </w:t>
      </w:r>
      <w:r w:rsidR="00715255" w:rsidRPr="00AA5E3C">
        <w:rPr>
          <w:rFonts w:ascii="Roboto" w:hAnsi="Roboto" w:cs="Arial"/>
        </w:rPr>
        <w:t xml:space="preserve">delete the section that </w:t>
      </w:r>
      <w:r w:rsidRPr="00AA5E3C">
        <w:rPr>
          <w:rFonts w:ascii="Roboto" w:hAnsi="Roboto" w:cs="Arial"/>
        </w:rPr>
        <w:t>is</w:t>
      </w:r>
      <w:r w:rsidR="00715255" w:rsidRPr="00AA5E3C">
        <w:rPr>
          <w:rFonts w:ascii="Roboto" w:hAnsi="Roboto" w:cs="Arial"/>
        </w:rPr>
        <w:t xml:space="preserve"> not applicable.</w:t>
      </w:r>
    </w:p>
    <w:p w14:paraId="5B7E2727" w14:textId="3617285F" w:rsidR="00977F1E" w:rsidRPr="009211E0" w:rsidRDefault="00977F1E" w:rsidP="00904DED">
      <w:pPr>
        <w:spacing w:after="0"/>
        <w:ind w:right="-116"/>
        <w:rPr>
          <w:rFonts w:ascii="Roboto" w:hAnsi="Roboto" w:cs="Arial"/>
          <w:b/>
          <w:bCs/>
        </w:rPr>
      </w:pPr>
      <w:r w:rsidRPr="009211E0">
        <w:rPr>
          <w:rFonts w:ascii="Roboto" w:hAnsi="Roboto" w:cs="Arial"/>
          <w:b/>
          <w:bCs/>
        </w:rPr>
        <w:t xml:space="preserve">Section 1: </w:t>
      </w:r>
      <w:r w:rsidR="00240102" w:rsidRPr="009211E0">
        <w:rPr>
          <w:rFonts w:ascii="Roboto" w:hAnsi="Roboto" w:cs="Arial"/>
          <w:b/>
          <w:bCs/>
        </w:rPr>
        <w:t>R</w:t>
      </w:r>
      <w:r w:rsidRPr="009211E0">
        <w:rPr>
          <w:rFonts w:ascii="Roboto" w:hAnsi="Roboto" w:cs="Arial"/>
          <w:b/>
          <w:bCs/>
        </w:rPr>
        <w:t xml:space="preserve">eports for a standard </w:t>
      </w:r>
      <w:r w:rsidR="00240102" w:rsidRPr="009211E0">
        <w:rPr>
          <w:rFonts w:ascii="Roboto" w:hAnsi="Roboto" w:cs="Arial"/>
          <w:b/>
          <w:bCs/>
        </w:rPr>
        <w:t xml:space="preserve">or </w:t>
      </w:r>
      <w:r w:rsidRPr="009211E0">
        <w:rPr>
          <w:rFonts w:ascii="Roboto" w:hAnsi="Roboto" w:cs="Arial"/>
          <w:b/>
          <w:bCs/>
        </w:rPr>
        <w:t xml:space="preserve">a </w:t>
      </w:r>
      <w:r w:rsidR="00EF5DED" w:rsidRPr="009211E0">
        <w:rPr>
          <w:rFonts w:ascii="Roboto" w:hAnsi="Roboto" w:cs="Arial"/>
          <w:b/>
          <w:bCs/>
        </w:rPr>
        <w:t>complex</w:t>
      </w:r>
      <w:r w:rsidRPr="009211E0">
        <w:rPr>
          <w:rFonts w:ascii="Roboto" w:hAnsi="Roboto" w:cs="Arial"/>
          <w:b/>
          <w:bCs/>
        </w:rPr>
        <w:t xml:space="preserve"> review</w:t>
      </w:r>
    </w:p>
    <w:p w14:paraId="4DC98922" w14:textId="2CE11F2D" w:rsidR="00904DED" w:rsidRPr="00AA5E3C" w:rsidRDefault="00904DED" w:rsidP="009211E0">
      <w:pPr>
        <w:pStyle w:val="ListParagraph"/>
        <w:numPr>
          <w:ilvl w:val="1"/>
          <w:numId w:val="25"/>
        </w:numPr>
        <w:spacing w:after="0"/>
        <w:ind w:left="567" w:right="141"/>
        <w:contextualSpacing w:val="0"/>
        <w:rPr>
          <w:rFonts w:ascii="Roboto" w:hAnsi="Roboto" w:cs="Arial"/>
        </w:rPr>
      </w:pPr>
      <w:r w:rsidRPr="00AA5E3C">
        <w:rPr>
          <w:rFonts w:ascii="Roboto" w:hAnsi="Roboto" w:cs="Arial"/>
        </w:rPr>
        <w:t xml:space="preserve">A maximum of 10 pages for comments on the clinical and economic reports (i.e., 10 pages for both reports combined, not 10 pages for each individual report). </w:t>
      </w:r>
    </w:p>
    <w:p w14:paraId="479EAA14" w14:textId="0DCDD7EC" w:rsidR="00904DED" w:rsidRPr="00AA5E3C" w:rsidRDefault="00904DED" w:rsidP="009211E0">
      <w:pPr>
        <w:pStyle w:val="ListParagraph"/>
        <w:numPr>
          <w:ilvl w:val="1"/>
          <w:numId w:val="25"/>
        </w:numPr>
        <w:spacing w:after="0"/>
        <w:ind w:left="567" w:right="141"/>
        <w:contextualSpacing w:val="0"/>
        <w:rPr>
          <w:rFonts w:ascii="Roboto" w:hAnsi="Roboto" w:cs="Arial"/>
        </w:rPr>
      </w:pPr>
      <w:r w:rsidRPr="00AA5E3C">
        <w:rPr>
          <w:rFonts w:ascii="Roboto" w:hAnsi="Roboto" w:cs="Arial"/>
        </w:rPr>
        <w:t xml:space="preserve">1 additional page for comments on the ethics report (if applicable) </w:t>
      </w:r>
    </w:p>
    <w:p w14:paraId="4B68C2F0" w14:textId="29ED031E" w:rsidR="00904DED" w:rsidRPr="009211E0" w:rsidRDefault="00904DED" w:rsidP="009211E0">
      <w:pPr>
        <w:pStyle w:val="ListParagraph"/>
        <w:numPr>
          <w:ilvl w:val="1"/>
          <w:numId w:val="25"/>
        </w:numPr>
        <w:spacing w:after="100"/>
        <w:ind w:left="567" w:right="142" w:hanging="357"/>
        <w:contextualSpacing w:val="0"/>
        <w:rPr>
          <w:rFonts w:ascii="Roboto" w:hAnsi="Roboto" w:cs="Arial"/>
        </w:rPr>
      </w:pPr>
      <w:r w:rsidRPr="00AA5E3C">
        <w:rPr>
          <w:rFonts w:ascii="Roboto" w:hAnsi="Roboto" w:cs="Arial"/>
        </w:rPr>
        <w:t xml:space="preserve">1 additional page for comments on the </w:t>
      </w:r>
      <w:r w:rsidR="007710D4">
        <w:rPr>
          <w:rFonts w:ascii="Roboto" w:hAnsi="Roboto" w:cs="Arial"/>
        </w:rPr>
        <w:t>t</w:t>
      </w:r>
      <w:r w:rsidR="007710D4" w:rsidRPr="007710D4">
        <w:rPr>
          <w:rFonts w:ascii="Roboto" w:hAnsi="Roboto" w:cs="Arial"/>
        </w:rPr>
        <w:t>est</w:t>
      </w:r>
      <w:r w:rsidR="00221AF5">
        <w:rPr>
          <w:rFonts w:ascii="Roboto" w:hAnsi="Roboto" w:cs="Arial"/>
        </w:rPr>
        <w:t>ing</w:t>
      </w:r>
      <w:r w:rsidR="007710D4" w:rsidRPr="007710D4">
        <w:rPr>
          <w:rFonts w:ascii="Roboto" w:hAnsi="Roboto" w:cs="Arial"/>
        </w:rPr>
        <w:t xml:space="preserve"> </w:t>
      </w:r>
      <w:r w:rsidR="007710D4">
        <w:rPr>
          <w:rFonts w:ascii="Roboto" w:hAnsi="Roboto" w:cs="Arial"/>
        </w:rPr>
        <w:t>p</w:t>
      </w:r>
      <w:r w:rsidR="007710D4" w:rsidRPr="007710D4">
        <w:rPr>
          <w:rFonts w:ascii="Roboto" w:hAnsi="Roboto" w:cs="Arial"/>
        </w:rPr>
        <w:t xml:space="preserve">rocedure </w:t>
      </w:r>
      <w:r w:rsidR="007710D4">
        <w:rPr>
          <w:rFonts w:ascii="Roboto" w:hAnsi="Roboto" w:cs="Arial"/>
        </w:rPr>
        <w:t>a</w:t>
      </w:r>
      <w:r w:rsidR="007710D4" w:rsidRPr="007710D4">
        <w:rPr>
          <w:rFonts w:ascii="Roboto" w:hAnsi="Roboto" w:cs="Arial"/>
        </w:rPr>
        <w:t xml:space="preserve">ssessment </w:t>
      </w:r>
      <w:r w:rsidR="007710D4">
        <w:rPr>
          <w:rFonts w:ascii="Roboto" w:hAnsi="Roboto" w:cs="Arial"/>
        </w:rPr>
        <w:t>r</w:t>
      </w:r>
      <w:r w:rsidRPr="00AA5E3C">
        <w:rPr>
          <w:rFonts w:ascii="Roboto" w:hAnsi="Roboto" w:cs="Arial"/>
        </w:rPr>
        <w:t xml:space="preserve">eport (if applicable). </w:t>
      </w:r>
    </w:p>
    <w:p w14:paraId="11B0F583" w14:textId="4DDDA752" w:rsidR="00977F1E" w:rsidRPr="009211E0" w:rsidRDefault="00977F1E" w:rsidP="00904DED">
      <w:pPr>
        <w:spacing w:after="0"/>
        <w:ind w:right="-113"/>
        <w:rPr>
          <w:rFonts w:ascii="Roboto" w:hAnsi="Roboto" w:cs="Arial"/>
          <w:b/>
          <w:bCs/>
        </w:rPr>
      </w:pPr>
      <w:r w:rsidRPr="009211E0">
        <w:rPr>
          <w:rFonts w:ascii="Roboto" w:hAnsi="Roboto" w:cs="Arial"/>
          <w:b/>
          <w:bCs/>
        </w:rPr>
        <w:t xml:space="preserve">Section </w:t>
      </w:r>
      <w:r w:rsidR="00E86FF2" w:rsidRPr="009211E0">
        <w:rPr>
          <w:rFonts w:ascii="Roboto" w:hAnsi="Roboto" w:cs="Arial"/>
          <w:b/>
          <w:bCs/>
        </w:rPr>
        <w:t>2</w:t>
      </w:r>
      <w:r w:rsidRPr="009211E0">
        <w:rPr>
          <w:rFonts w:ascii="Roboto" w:hAnsi="Roboto" w:cs="Arial"/>
          <w:b/>
          <w:bCs/>
        </w:rPr>
        <w:t xml:space="preserve">: </w:t>
      </w:r>
      <w:r w:rsidR="00240102" w:rsidRPr="009211E0">
        <w:rPr>
          <w:rFonts w:ascii="Roboto" w:hAnsi="Roboto" w:cs="Arial"/>
          <w:b/>
          <w:bCs/>
        </w:rPr>
        <w:t>R</w:t>
      </w:r>
      <w:r w:rsidRPr="009211E0">
        <w:rPr>
          <w:rFonts w:ascii="Roboto" w:hAnsi="Roboto" w:cs="Arial"/>
          <w:b/>
          <w:bCs/>
        </w:rPr>
        <w:t>eport for a tailored review or request for advice</w:t>
      </w:r>
    </w:p>
    <w:p w14:paraId="01279981" w14:textId="5D61B70B" w:rsidR="00D12FAE" w:rsidRPr="00F74007" w:rsidRDefault="00904DED" w:rsidP="00F74007">
      <w:pPr>
        <w:pStyle w:val="ListParagraph"/>
        <w:numPr>
          <w:ilvl w:val="1"/>
          <w:numId w:val="25"/>
        </w:numPr>
        <w:spacing w:after="100"/>
        <w:ind w:left="567" w:right="142" w:hanging="357"/>
        <w:contextualSpacing w:val="0"/>
        <w:rPr>
          <w:rFonts w:ascii="Roboto" w:hAnsi="Roboto" w:cs="Arial"/>
        </w:rPr>
      </w:pPr>
      <w:r w:rsidRPr="00F74007">
        <w:rPr>
          <w:rFonts w:ascii="Roboto" w:hAnsi="Roboto" w:cs="Arial"/>
        </w:rPr>
        <w:t>A maximum of 10 pages</w:t>
      </w:r>
      <w:r w:rsidR="009211E0" w:rsidRPr="00F74007">
        <w:rPr>
          <w:rFonts w:ascii="Roboto" w:hAnsi="Roboto" w:cs="Arial"/>
        </w:rPr>
        <w:t xml:space="preserve"> is permitted </w:t>
      </w:r>
      <w:r w:rsidRPr="00F74007">
        <w:rPr>
          <w:rFonts w:ascii="Roboto" w:hAnsi="Roboto" w:cs="Arial"/>
        </w:rPr>
        <w:t>for comments.</w:t>
      </w:r>
    </w:p>
    <w:p w14:paraId="174BCFB2" w14:textId="6B99AA4F" w:rsidR="00977F1E" w:rsidRPr="00AA5E3C" w:rsidRDefault="00977F1E" w:rsidP="00D12FAE">
      <w:pPr>
        <w:tabs>
          <w:tab w:val="left" w:pos="1290"/>
        </w:tabs>
        <w:spacing w:after="0"/>
        <w:ind w:right="-116"/>
        <w:rPr>
          <w:rFonts w:ascii="Roboto" w:hAnsi="Roboto" w:cs="Arial"/>
        </w:rPr>
      </w:pPr>
      <w:r w:rsidRPr="00AA5E3C">
        <w:rPr>
          <w:rFonts w:ascii="Roboto" w:hAnsi="Roboto" w:cs="Arial"/>
        </w:rPr>
        <w:t>Do not change any of the following:</w:t>
      </w:r>
    </w:p>
    <w:p w14:paraId="526B8EF1" w14:textId="77777777" w:rsidR="00977F1E" w:rsidRPr="00AA5E3C" w:rsidRDefault="00977F1E" w:rsidP="00D12FAE">
      <w:pPr>
        <w:pStyle w:val="ListParagraph"/>
        <w:numPr>
          <w:ilvl w:val="1"/>
          <w:numId w:val="25"/>
        </w:numPr>
        <w:spacing w:after="0"/>
        <w:ind w:left="567" w:right="-116"/>
        <w:contextualSpacing w:val="0"/>
        <w:rPr>
          <w:rFonts w:ascii="Roboto" w:hAnsi="Roboto" w:cs="Arial"/>
        </w:rPr>
      </w:pPr>
      <w:r w:rsidRPr="00AA5E3C">
        <w:rPr>
          <w:rFonts w:ascii="Roboto" w:hAnsi="Roboto" w:cs="Arial"/>
        </w:rPr>
        <w:t>Table layout (including margin adjustment, cell padding, cell format, and table orientation)</w:t>
      </w:r>
    </w:p>
    <w:p w14:paraId="0357A4FF" w14:textId="77777777" w:rsidR="00977F1E" w:rsidRPr="00AA5E3C" w:rsidRDefault="00977F1E" w:rsidP="00D12FAE">
      <w:pPr>
        <w:pStyle w:val="ListParagraph"/>
        <w:numPr>
          <w:ilvl w:val="1"/>
          <w:numId w:val="25"/>
        </w:numPr>
        <w:spacing w:after="0"/>
        <w:ind w:left="567" w:right="-116"/>
        <w:contextualSpacing w:val="0"/>
        <w:rPr>
          <w:rFonts w:ascii="Roboto" w:hAnsi="Roboto" w:cs="Arial"/>
        </w:rPr>
      </w:pPr>
      <w:r w:rsidRPr="00AA5E3C">
        <w:rPr>
          <w:rFonts w:ascii="Roboto" w:hAnsi="Roboto" w:cs="Arial"/>
        </w:rPr>
        <w:t>Page layout (including margin size and page orientation)</w:t>
      </w:r>
    </w:p>
    <w:p w14:paraId="67525CCC" w14:textId="51D680C2" w:rsidR="009211E0" w:rsidRPr="009211E0" w:rsidRDefault="00977F1E" w:rsidP="009211E0">
      <w:pPr>
        <w:pStyle w:val="ListParagraph"/>
        <w:numPr>
          <w:ilvl w:val="1"/>
          <w:numId w:val="25"/>
        </w:numPr>
        <w:spacing w:after="100"/>
        <w:ind w:left="567" w:right="-113" w:hanging="357"/>
        <w:contextualSpacing w:val="0"/>
        <w:rPr>
          <w:rFonts w:ascii="Roboto" w:hAnsi="Roboto" w:cs="Arial"/>
        </w:rPr>
      </w:pPr>
      <w:r w:rsidRPr="00AA5E3C">
        <w:rPr>
          <w:rFonts w:ascii="Roboto" w:hAnsi="Roboto" w:cs="Arial"/>
        </w:rPr>
        <w:t xml:space="preserve">Font color, font size, letter spacing, or line/paragraph </w:t>
      </w:r>
      <w:proofErr w:type="gramStart"/>
      <w:r w:rsidRPr="00AA5E3C">
        <w:rPr>
          <w:rFonts w:ascii="Roboto" w:hAnsi="Roboto" w:cs="Arial"/>
        </w:rPr>
        <w:t>spacing</w:t>
      </w:r>
      <w:proofErr w:type="gramEnd"/>
    </w:p>
    <w:p w14:paraId="03E04F57" w14:textId="62AAB63D" w:rsidR="004E4832" w:rsidRPr="00AA5E3C" w:rsidRDefault="00977F1E" w:rsidP="00D12FAE">
      <w:pPr>
        <w:spacing w:after="0"/>
        <w:ind w:right="-399"/>
        <w:rPr>
          <w:rFonts w:ascii="Roboto" w:hAnsi="Roboto" w:cs="Arial"/>
        </w:rPr>
      </w:pPr>
      <w:r w:rsidRPr="00AA5E3C">
        <w:rPr>
          <w:rFonts w:ascii="Roboto" w:hAnsi="Roboto" w:cs="Arial"/>
        </w:rPr>
        <w:t xml:space="preserve">The </w:t>
      </w:r>
      <w:r w:rsidR="004E4832" w:rsidRPr="00AA5E3C">
        <w:rPr>
          <w:rFonts w:ascii="Roboto" w:hAnsi="Roboto" w:cs="Arial"/>
        </w:rPr>
        <w:t xml:space="preserve">identification of errors and the </w:t>
      </w:r>
      <w:r w:rsidRPr="00AA5E3C">
        <w:rPr>
          <w:rFonts w:ascii="Roboto" w:hAnsi="Roboto" w:cs="Arial"/>
        </w:rPr>
        <w:t xml:space="preserve">reference list </w:t>
      </w:r>
      <w:r w:rsidR="004E4832" w:rsidRPr="00AA5E3C">
        <w:rPr>
          <w:rFonts w:ascii="Roboto" w:hAnsi="Roboto" w:cs="Arial"/>
        </w:rPr>
        <w:t>are</w:t>
      </w:r>
      <w:r w:rsidRPr="00AA5E3C">
        <w:rPr>
          <w:rFonts w:ascii="Roboto" w:hAnsi="Roboto" w:cs="Arial"/>
        </w:rPr>
        <w:t xml:space="preserve"> not included in the total number of pages. </w:t>
      </w:r>
    </w:p>
    <w:p w14:paraId="550B9E1C" w14:textId="7617ADA2" w:rsidR="00977F1E" w:rsidRPr="00AA5E3C" w:rsidRDefault="00977F1E" w:rsidP="00E86FF2">
      <w:pPr>
        <w:spacing w:after="100"/>
        <w:ind w:right="-399"/>
        <w:rPr>
          <w:rFonts w:ascii="Roboto" w:hAnsi="Roboto" w:cs="Arial"/>
        </w:rPr>
      </w:pPr>
      <w:r w:rsidRPr="00AA5E3C">
        <w:rPr>
          <w:rFonts w:ascii="Roboto" w:hAnsi="Roboto" w:cs="Arial"/>
        </w:rPr>
        <w:t xml:space="preserve">Please include specific references (page numbers, table numbers, etc.) to text within </w:t>
      </w:r>
      <w:r w:rsidR="00E86FF2" w:rsidRPr="00AA5E3C">
        <w:rPr>
          <w:rFonts w:ascii="Roboto" w:hAnsi="Roboto" w:cs="Arial"/>
        </w:rPr>
        <w:t>the</w:t>
      </w:r>
      <w:r w:rsidRPr="00AA5E3C">
        <w:rPr>
          <w:rFonts w:ascii="Roboto" w:hAnsi="Roboto" w:cs="Arial"/>
        </w:rPr>
        <w:t xml:space="preserve"> reports, quoting text directly where appropriate/necessary.</w:t>
      </w:r>
      <w:r w:rsidR="00715255" w:rsidRPr="00AA5E3C">
        <w:rPr>
          <w:rFonts w:ascii="Roboto" w:hAnsi="Roboto" w:cs="Arial"/>
        </w:rPr>
        <w:t xml:space="preserve"> </w:t>
      </w:r>
      <w:r w:rsidRPr="00AA5E3C">
        <w:rPr>
          <w:rFonts w:ascii="Roboto" w:hAnsi="Roboto" w:cs="Arial"/>
        </w:rPr>
        <w:t>Use lower case letters for citations</w:t>
      </w:r>
      <w:r w:rsidR="00715255" w:rsidRPr="00AA5E3C">
        <w:rPr>
          <w:rFonts w:ascii="Roboto" w:hAnsi="Roboto" w:cs="Arial"/>
        </w:rPr>
        <w:t>.</w:t>
      </w:r>
    </w:p>
    <w:p w14:paraId="370D4942" w14:textId="42436689" w:rsidR="00977F1E" w:rsidRPr="00AA5E3C" w:rsidRDefault="00977F1E" w:rsidP="00E86FF2">
      <w:pPr>
        <w:tabs>
          <w:tab w:val="left" w:pos="1290"/>
        </w:tabs>
        <w:spacing w:after="100"/>
        <w:ind w:right="-116"/>
        <w:rPr>
          <w:rFonts w:ascii="Roboto" w:hAnsi="Roboto" w:cs="Arial"/>
        </w:rPr>
      </w:pPr>
      <w:r w:rsidRPr="00AA5E3C">
        <w:rPr>
          <w:rFonts w:ascii="Roboto" w:hAnsi="Roboto" w:cs="Arial"/>
          <w:bCs/>
          <w:kern w:val="32"/>
        </w:rPr>
        <w:t xml:space="preserve">When the template is complete, delete this cover page with the instructions (including the </w:t>
      </w:r>
      <w:r w:rsidR="00E86FF2" w:rsidRPr="00AA5E3C">
        <w:rPr>
          <w:rFonts w:ascii="Roboto" w:hAnsi="Roboto" w:cs="Arial"/>
        </w:rPr>
        <w:t>CDA-AMC</w:t>
      </w:r>
      <w:r w:rsidRPr="00AA5E3C">
        <w:rPr>
          <w:rFonts w:ascii="Roboto" w:hAnsi="Roboto" w:cs="Arial"/>
        </w:rPr>
        <w:t xml:space="preserve"> </w:t>
      </w:r>
      <w:r w:rsidRPr="00AA5E3C">
        <w:rPr>
          <w:rFonts w:ascii="Roboto" w:hAnsi="Roboto" w:cs="Arial"/>
          <w:bCs/>
          <w:kern w:val="32"/>
        </w:rPr>
        <w:t xml:space="preserve">document header). Please feel free to add company-specific elements such as a cover page, disclaimer, header, footer, etc. as required. </w:t>
      </w:r>
    </w:p>
    <w:p w14:paraId="1F27C38C" w14:textId="77777777" w:rsidR="00C322E5" w:rsidRPr="00AA5E3C" w:rsidRDefault="00C322E5" w:rsidP="00C322E5">
      <w:pPr>
        <w:spacing w:before="240" w:after="120"/>
        <w:ind w:right="157"/>
        <w:rPr>
          <w:rFonts w:ascii="Roboto" w:eastAsiaTheme="minorEastAsia" w:hAnsi="Roboto" w:cs="Arial"/>
          <w:color w:val="0067B9"/>
          <w:szCs w:val="20"/>
        </w:rPr>
      </w:pPr>
      <w:r w:rsidRPr="00AA5E3C">
        <w:rPr>
          <w:rFonts w:ascii="Roboto" w:eastAsiaTheme="minorEastAsia" w:hAnsi="Roboto" w:cs="Arial"/>
          <w:color w:val="0067B9"/>
          <w:szCs w:val="20"/>
        </w:rPr>
        <w:t>Filing the Completed Template:</w:t>
      </w:r>
    </w:p>
    <w:p w14:paraId="32F47046" w14:textId="77777777" w:rsidR="002034D3" w:rsidRDefault="002034D3" w:rsidP="002034D3">
      <w:pPr>
        <w:spacing w:after="0"/>
        <w:rPr>
          <w:rFonts w:ascii="Roboto" w:hAnsi="Roboto" w:cs="Arial"/>
          <w:bCs/>
          <w:kern w:val="32"/>
        </w:rPr>
      </w:pPr>
      <w:r w:rsidRPr="002034D3">
        <w:rPr>
          <w:rFonts w:ascii="Roboto" w:hAnsi="Roboto" w:cs="Arial"/>
          <w:bCs/>
          <w:kern w:val="32"/>
        </w:rPr>
        <w:t>Send the completed template as a Word document using the Pharmaceutical Submissions SharePoint Site. </w:t>
      </w:r>
    </w:p>
    <w:p w14:paraId="646EB658" w14:textId="1E9F398E" w:rsidR="002034D3" w:rsidRPr="002034D3" w:rsidRDefault="00951B7A" w:rsidP="002034D3">
      <w:pPr>
        <w:spacing w:after="0"/>
        <w:ind w:left="-770"/>
        <w:rPr>
          <w:rFonts w:ascii="Roboto" w:hAnsi="Roboto" w:cs="Arial"/>
          <w:sz w:val="28"/>
          <w:szCs w:val="28"/>
        </w:rPr>
      </w:pPr>
      <w:r w:rsidRPr="00AA5E3C">
        <w:rPr>
          <w:rFonts w:ascii="Roboto" w:hAnsi="Roboto" w:cs="Arial"/>
          <w:sz w:val="28"/>
          <w:szCs w:val="28"/>
        </w:rPr>
        <w:br w:type="page"/>
      </w:r>
      <w:r w:rsidR="002034D3" w:rsidRPr="00AA5E3C">
        <w:rPr>
          <w:rFonts w:ascii="Roboto" w:eastAsia="Times New Roman" w:hAnsi="Roboto" w:cs="Arial"/>
          <w:b/>
          <w:color w:val="0366AF" w:themeColor="background2"/>
          <w:sz w:val="34"/>
          <w:szCs w:val="40"/>
        </w:rPr>
        <w:lastRenderedPageBreak/>
        <w:t xml:space="preserve">Reimbursement Review </w:t>
      </w:r>
    </w:p>
    <w:p w14:paraId="065642B6" w14:textId="77777777" w:rsidR="002034D3" w:rsidRPr="00AA5E3C" w:rsidRDefault="002034D3" w:rsidP="002034D3">
      <w:pPr>
        <w:pStyle w:val="DocumentTitle"/>
        <w:tabs>
          <w:tab w:val="left" w:pos="1074"/>
        </w:tabs>
        <w:spacing w:before="0" w:after="0"/>
        <w:ind w:left="-770"/>
        <w:rPr>
          <w:rFonts w:ascii="Roboto" w:hAnsi="Roboto"/>
          <w:color w:val="0067B9"/>
          <w:sz w:val="34"/>
          <w:szCs w:val="34"/>
        </w:rPr>
      </w:pPr>
      <w:r w:rsidRPr="00AA5E3C">
        <w:rPr>
          <w:rFonts w:ascii="Roboto" w:hAnsi="Roboto"/>
          <w:color w:val="0067B9"/>
          <w:sz w:val="34"/>
          <w:szCs w:val="34"/>
        </w:rPr>
        <w:t>Sponsor Comments Template</w:t>
      </w:r>
    </w:p>
    <w:p w14:paraId="4C1F9AB6" w14:textId="77ECE230" w:rsidR="008073BB" w:rsidRPr="00AA5E3C" w:rsidRDefault="008073BB" w:rsidP="002034D3">
      <w:pPr>
        <w:pStyle w:val="DocumentTitle"/>
        <w:tabs>
          <w:tab w:val="left" w:pos="1074"/>
        </w:tabs>
        <w:spacing w:before="0" w:after="0"/>
        <w:rPr>
          <w:rFonts w:ascii="Roboto" w:hAnsi="Roboto"/>
          <w:color w:val="0067B9"/>
          <w:sz w:val="34"/>
          <w:szCs w:val="34"/>
        </w:rPr>
      </w:pPr>
    </w:p>
    <w:tbl>
      <w:tblPr>
        <w:tblStyle w:val="TableGrid"/>
        <w:tblpPr w:leftFromText="180" w:rightFromText="180" w:vertAnchor="text" w:horzAnchor="margin" w:tblpX="-725" w:tblpY="110"/>
        <w:tblW w:w="10740" w:type="dxa"/>
        <w:tblLook w:val="04A0" w:firstRow="1" w:lastRow="0" w:firstColumn="1" w:lastColumn="0" w:noHBand="0" w:noVBand="1"/>
      </w:tblPr>
      <w:tblGrid>
        <w:gridCol w:w="1985"/>
        <w:gridCol w:w="8755"/>
      </w:tblGrid>
      <w:tr w:rsidR="00A62B86" w:rsidRPr="00AA5E3C" w14:paraId="5C083BA5" w14:textId="77777777" w:rsidTr="00E86E88">
        <w:tc>
          <w:tcPr>
            <w:tcW w:w="1985" w:type="dxa"/>
            <w:shd w:val="clear" w:color="auto" w:fill="0367B9"/>
          </w:tcPr>
          <w:p w14:paraId="737F1B52" w14:textId="77777777" w:rsidR="00A62B86" w:rsidRPr="00AA5E3C" w:rsidRDefault="00A62B86" w:rsidP="00E86E88">
            <w:pPr>
              <w:spacing w:after="120"/>
              <w:rPr>
                <w:rFonts w:ascii="Roboto" w:hAnsi="Roboto" w:cs="Arial"/>
                <w:b/>
                <w:color w:val="FFFFFF" w:themeColor="background1"/>
                <w:sz w:val="20"/>
                <w:szCs w:val="18"/>
              </w:rPr>
            </w:pPr>
            <w:r w:rsidRPr="00AA5E3C">
              <w:rPr>
                <w:rFonts w:ascii="Roboto" w:hAnsi="Roboto" w:cs="Arial"/>
                <w:b/>
                <w:color w:val="FFFFFF" w:themeColor="background1"/>
                <w:sz w:val="20"/>
                <w:szCs w:val="18"/>
              </w:rPr>
              <w:t xml:space="preserve">Drug Name </w:t>
            </w:r>
          </w:p>
        </w:tc>
        <w:tc>
          <w:tcPr>
            <w:tcW w:w="8755" w:type="dxa"/>
          </w:tcPr>
          <w:p w14:paraId="6E480582" w14:textId="77777777" w:rsidR="00A62B86" w:rsidRPr="00AA5E3C" w:rsidRDefault="00A62B86" w:rsidP="00E86E88">
            <w:pPr>
              <w:spacing w:after="120"/>
              <w:rPr>
                <w:rFonts w:ascii="Roboto" w:hAnsi="Roboto" w:cs="Arial"/>
                <w:sz w:val="20"/>
                <w:szCs w:val="18"/>
              </w:rPr>
            </w:pPr>
          </w:p>
        </w:tc>
      </w:tr>
      <w:tr w:rsidR="00A62B86" w:rsidRPr="00AA5E3C" w14:paraId="5036E638" w14:textId="77777777" w:rsidTr="00E86E88">
        <w:tc>
          <w:tcPr>
            <w:tcW w:w="1985" w:type="dxa"/>
            <w:shd w:val="clear" w:color="auto" w:fill="0367B9"/>
          </w:tcPr>
          <w:p w14:paraId="42E506AD" w14:textId="77777777" w:rsidR="00A62B86" w:rsidRPr="00AA5E3C" w:rsidRDefault="00D01FF6" w:rsidP="00E86E88">
            <w:pPr>
              <w:spacing w:after="120"/>
              <w:rPr>
                <w:rFonts w:ascii="Roboto" w:hAnsi="Roboto" w:cs="Arial"/>
                <w:b/>
                <w:color w:val="FFFFFF" w:themeColor="background1"/>
                <w:sz w:val="20"/>
                <w:szCs w:val="18"/>
              </w:rPr>
            </w:pPr>
            <w:r w:rsidRPr="00AA5E3C">
              <w:rPr>
                <w:rFonts w:ascii="Roboto" w:hAnsi="Roboto" w:cs="Arial"/>
                <w:b/>
                <w:color w:val="FFFFFF" w:themeColor="background1"/>
                <w:sz w:val="20"/>
                <w:szCs w:val="18"/>
              </w:rPr>
              <w:t>Sponsor</w:t>
            </w:r>
          </w:p>
        </w:tc>
        <w:tc>
          <w:tcPr>
            <w:tcW w:w="8755" w:type="dxa"/>
          </w:tcPr>
          <w:p w14:paraId="673DFD9A" w14:textId="77777777" w:rsidR="00A62B86" w:rsidRPr="00AA5E3C" w:rsidRDefault="00A62B86" w:rsidP="00E86E88">
            <w:pPr>
              <w:spacing w:after="120"/>
              <w:rPr>
                <w:rFonts w:ascii="Roboto" w:hAnsi="Roboto" w:cs="Arial"/>
                <w:sz w:val="20"/>
                <w:szCs w:val="18"/>
              </w:rPr>
            </w:pPr>
          </w:p>
        </w:tc>
      </w:tr>
      <w:tr w:rsidR="00A62B86" w:rsidRPr="00AA5E3C" w14:paraId="5A1FFF4B" w14:textId="77777777" w:rsidTr="00E86E88">
        <w:tc>
          <w:tcPr>
            <w:tcW w:w="1985" w:type="dxa"/>
            <w:shd w:val="clear" w:color="auto" w:fill="0367B9"/>
          </w:tcPr>
          <w:p w14:paraId="652AD40C" w14:textId="77777777" w:rsidR="00A62B86" w:rsidRPr="00AA5E3C" w:rsidRDefault="00A62B86" w:rsidP="00E86E88">
            <w:pPr>
              <w:spacing w:after="120"/>
              <w:rPr>
                <w:rFonts w:ascii="Roboto" w:hAnsi="Roboto" w:cs="Arial"/>
                <w:b/>
                <w:color w:val="FFFFFF" w:themeColor="background1"/>
                <w:sz w:val="20"/>
                <w:szCs w:val="18"/>
              </w:rPr>
            </w:pPr>
            <w:r w:rsidRPr="00AA5E3C">
              <w:rPr>
                <w:rFonts w:ascii="Roboto" w:hAnsi="Roboto" w:cs="Arial"/>
                <w:b/>
                <w:color w:val="FFFFFF" w:themeColor="background1"/>
                <w:sz w:val="20"/>
                <w:szCs w:val="18"/>
              </w:rPr>
              <w:t xml:space="preserve">Date </w:t>
            </w:r>
          </w:p>
        </w:tc>
        <w:tc>
          <w:tcPr>
            <w:tcW w:w="8755" w:type="dxa"/>
          </w:tcPr>
          <w:p w14:paraId="3715CB2B" w14:textId="77777777" w:rsidR="00A62B86" w:rsidRPr="00AA5E3C" w:rsidRDefault="00A62B86" w:rsidP="00E86E88">
            <w:pPr>
              <w:spacing w:after="120"/>
              <w:rPr>
                <w:rFonts w:ascii="Roboto" w:hAnsi="Roboto" w:cs="Arial"/>
                <w:sz w:val="20"/>
                <w:szCs w:val="18"/>
              </w:rPr>
            </w:pPr>
          </w:p>
        </w:tc>
      </w:tr>
    </w:tbl>
    <w:p w14:paraId="1891D5D0" w14:textId="77777777" w:rsidR="00A62B86" w:rsidRPr="00AA5E3C" w:rsidRDefault="00A62B86" w:rsidP="0092022B">
      <w:pPr>
        <w:tabs>
          <w:tab w:val="left" w:pos="1290"/>
        </w:tabs>
        <w:spacing w:after="0" w:line="240" w:lineRule="auto"/>
        <w:rPr>
          <w:rFonts w:ascii="Roboto" w:hAnsi="Roboto" w:cs="Arial"/>
          <w:sz w:val="28"/>
          <w:szCs w:val="28"/>
        </w:rPr>
      </w:pPr>
    </w:p>
    <w:p w14:paraId="59C5DAA4" w14:textId="4CED7ECB" w:rsidR="004E4832" w:rsidRPr="00AA5E3C" w:rsidRDefault="00977F1E" w:rsidP="00BC4D31">
      <w:pPr>
        <w:spacing w:after="120"/>
        <w:ind w:left="-756"/>
        <w:rPr>
          <w:rFonts w:ascii="Roboto" w:hAnsi="Roboto" w:cs="Arial"/>
          <w:b/>
          <w:color w:val="0366AF" w:themeColor="background2"/>
        </w:rPr>
      </w:pPr>
      <w:r w:rsidRPr="00AA5E3C">
        <w:rPr>
          <w:rFonts w:ascii="Roboto" w:hAnsi="Roboto" w:cs="Arial"/>
          <w:b/>
          <w:color w:val="0366AF" w:themeColor="background2"/>
        </w:rPr>
        <w:t xml:space="preserve">SECTION 1: STANDARD </w:t>
      </w:r>
      <w:r w:rsidR="00BC4D31" w:rsidRPr="00AA5E3C">
        <w:rPr>
          <w:rFonts w:ascii="Roboto" w:hAnsi="Roboto" w:cs="Arial"/>
          <w:b/>
          <w:color w:val="0366AF" w:themeColor="background2"/>
        </w:rPr>
        <w:t xml:space="preserve">OR COMPLEX </w:t>
      </w:r>
      <w:r w:rsidRPr="00AA5E3C">
        <w:rPr>
          <w:rFonts w:ascii="Roboto" w:hAnsi="Roboto" w:cs="Arial"/>
          <w:b/>
          <w:color w:val="0366AF" w:themeColor="background2"/>
        </w:rPr>
        <w:t>REVIEWS</w:t>
      </w:r>
    </w:p>
    <w:tbl>
      <w:tblPr>
        <w:tblStyle w:val="TableGrid"/>
        <w:tblW w:w="10774" w:type="dxa"/>
        <w:tblInd w:w="-714" w:type="dxa"/>
        <w:tblLook w:val="04A0" w:firstRow="1" w:lastRow="0" w:firstColumn="1" w:lastColumn="0" w:noHBand="0" w:noVBand="1"/>
      </w:tblPr>
      <w:tblGrid>
        <w:gridCol w:w="469"/>
        <w:gridCol w:w="5217"/>
        <w:gridCol w:w="5088"/>
      </w:tblGrid>
      <w:tr w:rsidR="00977F1E" w:rsidRPr="00AA5E3C" w14:paraId="638CE768" w14:textId="77777777" w:rsidTr="00281285">
        <w:trPr>
          <w:trHeight w:val="454"/>
        </w:trPr>
        <w:tc>
          <w:tcPr>
            <w:tcW w:w="5682" w:type="dxa"/>
            <w:gridSpan w:val="2"/>
            <w:shd w:val="clear" w:color="auto" w:fill="F2F2F2" w:themeFill="background1" w:themeFillShade="F2"/>
            <w:vAlign w:val="center"/>
          </w:tcPr>
          <w:p w14:paraId="6F92A172" w14:textId="77777777" w:rsidR="00977F1E" w:rsidRPr="00AA5E3C" w:rsidRDefault="00977F1E" w:rsidP="00281285">
            <w:pPr>
              <w:pStyle w:val="Heading1"/>
              <w:spacing w:before="0"/>
              <w:rPr>
                <w:rFonts w:ascii="Roboto" w:hAnsi="Roboto" w:cs="Arial"/>
                <w:color w:val="000000" w:themeColor="text1"/>
                <w:sz w:val="22"/>
                <w:szCs w:val="22"/>
              </w:rPr>
            </w:pPr>
            <w:r w:rsidRPr="00AA5E3C">
              <w:rPr>
                <w:rFonts w:ascii="Roboto" w:hAnsi="Roboto" w:cs="Arial"/>
                <w:color w:val="000000" w:themeColor="text1"/>
                <w:sz w:val="22"/>
                <w:szCs w:val="22"/>
              </w:rPr>
              <w:t>Sponsor’s Comments</w:t>
            </w:r>
          </w:p>
        </w:tc>
        <w:tc>
          <w:tcPr>
            <w:tcW w:w="5092" w:type="dxa"/>
            <w:shd w:val="clear" w:color="auto" w:fill="F2F2F2" w:themeFill="background1" w:themeFillShade="F2"/>
            <w:vAlign w:val="center"/>
          </w:tcPr>
          <w:p w14:paraId="67488115" w14:textId="3467191C" w:rsidR="00977F1E" w:rsidRPr="00AA5E3C" w:rsidRDefault="00966EED" w:rsidP="00281285">
            <w:pPr>
              <w:pStyle w:val="Heading1"/>
              <w:spacing w:before="0"/>
              <w:rPr>
                <w:rFonts w:ascii="Roboto" w:hAnsi="Roboto" w:cs="Arial"/>
                <w:color w:val="000000" w:themeColor="text1"/>
                <w:sz w:val="22"/>
                <w:szCs w:val="22"/>
              </w:rPr>
            </w:pPr>
            <w:r w:rsidRPr="00AA5E3C">
              <w:rPr>
                <w:rFonts w:ascii="Roboto" w:hAnsi="Roboto" w:cs="Arial"/>
                <w:color w:val="000000" w:themeColor="text1"/>
                <w:sz w:val="22"/>
                <w:szCs w:val="22"/>
              </w:rPr>
              <w:t>CDA-AMC</w:t>
            </w:r>
            <w:r w:rsidR="00977F1E" w:rsidRPr="00AA5E3C">
              <w:rPr>
                <w:rFonts w:ascii="Roboto" w:hAnsi="Roboto" w:cs="Arial"/>
                <w:color w:val="000000" w:themeColor="text1"/>
                <w:sz w:val="22"/>
                <w:szCs w:val="22"/>
              </w:rPr>
              <w:t xml:space="preserve"> Response</w:t>
            </w:r>
          </w:p>
        </w:tc>
      </w:tr>
      <w:tr w:rsidR="00977F1E" w:rsidRPr="00AA5E3C" w14:paraId="37E2A321" w14:textId="77777777" w:rsidTr="00DE5CEA">
        <w:trPr>
          <w:trHeight w:val="335"/>
        </w:trPr>
        <w:tc>
          <w:tcPr>
            <w:tcW w:w="10774" w:type="dxa"/>
            <w:gridSpan w:val="3"/>
            <w:shd w:val="clear" w:color="auto" w:fill="0367B9"/>
            <w:vAlign w:val="center"/>
          </w:tcPr>
          <w:p w14:paraId="2F966663" w14:textId="04FC1D10" w:rsidR="00977F1E" w:rsidRPr="00AA5E3C" w:rsidRDefault="00977F1E" w:rsidP="00281285">
            <w:pPr>
              <w:pStyle w:val="Heading1"/>
              <w:spacing w:before="0"/>
              <w:rPr>
                <w:rFonts w:ascii="Roboto" w:hAnsi="Roboto" w:cs="Arial"/>
                <w:color w:val="FFFFFF" w:themeColor="background1"/>
                <w:sz w:val="22"/>
                <w:szCs w:val="22"/>
              </w:rPr>
            </w:pPr>
            <w:r w:rsidRPr="00AA5E3C">
              <w:rPr>
                <w:rFonts w:ascii="Roboto" w:hAnsi="Roboto" w:cs="Arial"/>
                <w:color w:val="FFFFFF" w:themeColor="background1"/>
                <w:sz w:val="22"/>
                <w:szCs w:val="22"/>
              </w:rPr>
              <w:t>Clinical Review Report</w:t>
            </w:r>
          </w:p>
        </w:tc>
      </w:tr>
      <w:tr w:rsidR="00977F1E" w:rsidRPr="00AA5E3C" w14:paraId="33E3A684" w14:textId="77777777" w:rsidTr="00281285">
        <w:tc>
          <w:tcPr>
            <w:tcW w:w="461" w:type="dxa"/>
            <w:vAlign w:val="center"/>
          </w:tcPr>
          <w:p w14:paraId="0C99078D" w14:textId="77777777" w:rsidR="00977F1E" w:rsidRPr="00AA5E3C" w:rsidRDefault="00977F1E" w:rsidP="00281285">
            <w:pPr>
              <w:tabs>
                <w:tab w:val="left" w:pos="1290"/>
              </w:tabs>
              <w:jc w:val="center"/>
              <w:rPr>
                <w:rFonts w:ascii="Roboto" w:hAnsi="Roboto" w:cs="Arial"/>
                <w:b/>
              </w:rPr>
            </w:pPr>
            <w:r w:rsidRPr="00AA5E3C">
              <w:rPr>
                <w:rFonts w:ascii="Roboto" w:hAnsi="Roboto" w:cs="Arial"/>
                <w:b/>
              </w:rPr>
              <w:t>1</w:t>
            </w:r>
          </w:p>
        </w:tc>
        <w:tc>
          <w:tcPr>
            <w:tcW w:w="5221" w:type="dxa"/>
            <w:vAlign w:val="center"/>
          </w:tcPr>
          <w:p w14:paraId="65C3688A" w14:textId="77777777" w:rsidR="00977F1E" w:rsidRPr="00AA5E3C" w:rsidRDefault="00977F1E" w:rsidP="00281285">
            <w:pPr>
              <w:tabs>
                <w:tab w:val="left" w:pos="1290"/>
              </w:tabs>
              <w:rPr>
                <w:rFonts w:ascii="Roboto" w:hAnsi="Roboto" w:cs="Arial"/>
              </w:rPr>
            </w:pPr>
            <w:r w:rsidRPr="00AA5E3C">
              <w:rPr>
                <w:rFonts w:ascii="Roboto" w:hAnsi="Roboto" w:cs="Arial"/>
              </w:rPr>
              <w:t>Your text here</w:t>
            </w:r>
          </w:p>
        </w:tc>
        <w:tc>
          <w:tcPr>
            <w:tcW w:w="5092" w:type="dxa"/>
          </w:tcPr>
          <w:p w14:paraId="148E5871" w14:textId="3EA3537E" w:rsidR="00977F1E" w:rsidRPr="00AA5E3C" w:rsidRDefault="00977F1E" w:rsidP="00281285">
            <w:pPr>
              <w:rPr>
                <w:rFonts w:ascii="Roboto" w:hAnsi="Roboto" w:cs="Arial"/>
              </w:rPr>
            </w:pPr>
            <w:r w:rsidRPr="00AA5E3C">
              <w:rPr>
                <w:rFonts w:ascii="Roboto" w:hAnsi="Roboto" w:cs="Arial"/>
              </w:rPr>
              <w:t xml:space="preserve">Leave blank – for </w:t>
            </w:r>
            <w:r w:rsidR="00966EED" w:rsidRPr="00AA5E3C">
              <w:rPr>
                <w:rFonts w:ascii="Roboto" w:hAnsi="Roboto" w:cs="Arial"/>
              </w:rPr>
              <w:t>CDA-AMC</w:t>
            </w:r>
            <w:r w:rsidRPr="00AA5E3C">
              <w:rPr>
                <w:rFonts w:ascii="Roboto" w:hAnsi="Roboto" w:cs="Arial"/>
              </w:rPr>
              <w:t xml:space="preserve"> use</w:t>
            </w:r>
          </w:p>
        </w:tc>
      </w:tr>
      <w:tr w:rsidR="00966EED" w:rsidRPr="00AA5E3C" w14:paraId="713862F3" w14:textId="77777777" w:rsidTr="00281285">
        <w:tc>
          <w:tcPr>
            <w:tcW w:w="461" w:type="dxa"/>
            <w:vAlign w:val="center"/>
          </w:tcPr>
          <w:p w14:paraId="3F77EA06" w14:textId="77777777" w:rsidR="00966EED" w:rsidRPr="00AA5E3C" w:rsidRDefault="00966EED" w:rsidP="00966EED">
            <w:pPr>
              <w:tabs>
                <w:tab w:val="left" w:pos="1290"/>
              </w:tabs>
              <w:jc w:val="center"/>
              <w:rPr>
                <w:rFonts w:ascii="Roboto" w:hAnsi="Roboto" w:cs="Arial"/>
                <w:b/>
              </w:rPr>
            </w:pPr>
            <w:r w:rsidRPr="00AA5E3C">
              <w:rPr>
                <w:rFonts w:ascii="Roboto" w:hAnsi="Roboto" w:cs="Arial"/>
                <w:b/>
              </w:rPr>
              <w:t>2</w:t>
            </w:r>
          </w:p>
        </w:tc>
        <w:tc>
          <w:tcPr>
            <w:tcW w:w="5221" w:type="dxa"/>
            <w:vAlign w:val="center"/>
          </w:tcPr>
          <w:p w14:paraId="7659BA5F" w14:textId="77777777" w:rsidR="00966EED" w:rsidRPr="00AA5E3C" w:rsidRDefault="00966EED" w:rsidP="00966EED">
            <w:pPr>
              <w:tabs>
                <w:tab w:val="left" w:pos="1290"/>
              </w:tabs>
              <w:rPr>
                <w:rFonts w:ascii="Roboto" w:hAnsi="Roboto" w:cs="Arial"/>
              </w:rPr>
            </w:pPr>
            <w:r w:rsidRPr="00AA5E3C">
              <w:rPr>
                <w:rFonts w:ascii="Roboto" w:hAnsi="Roboto" w:cs="Arial"/>
              </w:rPr>
              <w:t>Your text here</w:t>
            </w:r>
          </w:p>
        </w:tc>
        <w:tc>
          <w:tcPr>
            <w:tcW w:w="5092" w:type="dxa"/>
          </w:tcPr>
          <w:p w14:paraId="6B4FD8AD" w14:textId="23C8D39E" w:rsidR="00966EED" w:rsidRPr="00AA5E3C" w:rsidRDefault="00966EED" w:rsidP="00966EED">
            <w:pPr>
              <w:rPr>
                <w:rFonts w:ascii="Roboto" w:hAnsi="Roboto" w:cs="Arial"/>
              </w:rPr>
            </w:pPr>
            <w:r w:rsidRPr="00AA5E3C">
              <w:rPr>
                <w:rFonts w:ascii="Roboto" w:hAnsi="Roboto" w:cs="Arial"/>
              </w:rPr>
              <w:t>Leave blank – for CDA-AMC use</w:t>
            </w:r>
          </w:p>
        </w:tc>
      </w:tr>
      <w:tr w:rsidR="00966EED" w:rsidRPr="00AA5E3C" w14:paraId="58223539" w14:textId="77777777" w:rsidTr="00281285">
        <w:tc>
          <w:tcPr>
            <w:tcW w:w="461" w:type="dxa"/>
            <w:vAlign w:val="center"/>
          </w:tcPr>
          <w:p w14:paraId="1B38F918" w14:textId="77777777" w:rsidR="00966EED" w:rsidRPr="00AA5E3C" w:rsidRDefault="00966EED" w:rsidP="00966EED">
            <w:pPr>
              <w:tabs>
                <w:tab w:val="left" w:pos="1290"/>
              </w:tabs>
              <w:jc w:val="center"/>
              <w:rPr>
                <w:rFonts w:ascii="Roboto" w:hAnsi="Roboto" w:cs="Arial"/>
                <w:b/>
              </w:rPr>
            </w:pPr>
            <w:r w:rsidRPr="00AA5E3C">
              <w:rPr>
                <w:rFonts w:ascii="Roboto" w:hAnsi="Roboto" w:cs="Arial"/>
                <w:b/>
              </w:rPr>
              <w:t>3</w:t>
            </w:r>
          </w:p>
        </w:tc>
        <w:tc>
          <w:tcPr>
            <w:tcW w:w="5221" w:type="dxa"/>
            <w:vAlign w:val="center"/>
          </w:tcPr>
          <w:p w14:paraId="73B8C816" w14:textId="77777777" w:rsidR="00966EED" w:rsidRPr="00AA5E3C" w:rsidRDefault="00966EED" w:rsidP="00966EED">
            <w:pPr>
              <w:tabs>
                <w:tab w:val="left" w:pos="1290"/>
              </w:tabs>
              <w:rPr>
                <w:rFonts w:ascii="Roboto" w:hAnsi="Roboto" w:cs="Arial"/>
              </w:rPr>
            </w:pPr>
            <w:r w:rsidRPr="00AA5E3C">
              <w:rPr>
                <w:rFonts w:ascii="Roboto" w:hAnsi="Roboto" w:cs="Arial"/>
              </w:rPr>
              <w:t>Your text here</w:t>
            </w:r>
          </w:p>
        </w:tc>
        <w:tc>
          <w:tcPr>
            <w:tcW w:w="5092" w:type="dxa"/>
          </w:tcPr>
          <w:p w14:paraId="12E0E0F1" w14:textId="2ACE835F" w:rsidR="00966EED" w:rsidRPr="00AA5E3C" w:rsidRDefault="00966EED" w:rsidP="00966EED">
            <w:pPr>
              <w:rPr>
                <w:rFonts w:ascii="Roboto" w:hAnsi="Roboto" w:cs="Arial"/>
              </w:rPr>
            </w:pPr>
            <w:r w:rsidRPr="00AA5E3C">
              <w:rPr>
                <w:rFonts w:ascii="Roboto" w:hAnsi="Roboto" w:cs="Arial"/>
              </w:rPr>
              <w:t>Leave blank – for CDA-AMC use</w:t>
            </w:r>
          </w:p>
        </w:tc>
      </w:tr>
      <w:tr w:rsidR="00966EED" w:rsidRPr="00AA5E3C" w14:paraId="15874314" w14:textId="77777777" w:rsidTr="00281285">
        <w:tc>
          <w:tcPr>
            <w:tcW w:w="461" w:type="dxa"/>
            <w:vAlign w:val="center"/>
          </w:tcPr>
          <w:p w14:paraId="3360A3F9" w14:textId="77777777" w:rsidR="00966EED" w:rsidRPr="00AA5E3C" w:rsidRDefault="00966EED" w:rsidP="00966EED">
            <w:pPr>
              <w:tabs>
                <w:tab w:val="left" w:pos="1290"/>
              </w:tabs>
              <w:jc w:val="center"/>
              <w:rPr>
                <w:rFonts w:ascii="Roboto" w:hAnsi="Roboto" w:cs="Arial"/>
                <w:b/>
              </w:rPr>
            </w:pPr>
            <w:r w:rsidRPr="00AA5E3C">
              <w:rPr>
                <w:rFonts w:ascii="Roboto" w:hAnsi="Roboto" w:cs="Arial"/>
                <w:b/>
              </w:rPr>
              <w:t>4</w:t>
            </w:r>
          </w:p>
        </w:tc>
        <w:tc>
          <w:tcPr>
            <w:tcW w:w="5221" w:type="dxa"/>
            <w:vAlign w:val="center"/>
          </w:tcPr>
          <w:p w14:paraId="1D7F6040" w14:textId="77777777" w:rsidR="00966EED" w:rsidRPr="00AA5E3C" w:rsidRDefault="00966EED" w:rsidP="00966EED">
            <w:pPr>
              <w:tabs>
                <w:tab w:val="left" w:pos="1290"/>
              </w:tabs>
              <w:rPr>
                <w:rFonts w:ascii="Roboto" w:hAnsi="Roboto" w:cs="Arial"/>
              </w:rPr>
            </w:pPr>
            <w:r w:rsidRPr="00AA5E3C">
              <w:rPr>
                <w:rFonts w:ascii="Roboto" w:hAnsi="Roboto" w:cs="Arial"/>
              </w:rPr>
              <w:t>Your text here</w:t>
            </w:r>
          </w:p>
        </w:tc>
        <w:tc>
          <w:tcPr>
            <w:tcW w:w="5092" w:type="dxa"/>
          </w:tcPr>
          <w:p w14:paraId="3A9C3418" w14:textId="466AC5E3" w:rsidR="00966EED" w:rsidRPr="00AA5E3C" w:rsidRDefault="00966EED" w:rsidP="00966EED">
            <w:pPr>
              <w:rPr>
                <w:rFonts w:ascii="Roboto" w:hAnsi="Roboto" w:cs="Arial"/>
              </w:rPr>
            </w:pPr>
            <w:r w:rsidRPr="00AA5E3C">
              <w:rPr>
                <w:rFonts w:ascii="Roboto" w:hAnsi="Roboto" w:cs="Arial"/>
              </w:rPr>
              <w:t>Leave blank – for CDA-AMC use</w:t>
            </w:r>
          </w:p>
        </w:tc>
      </w:tr>
      <w:tr w:rsidR="00966EED" w:rsidRPr="00AA5E3C" w14:paraId="6DAAD201" w14:textId="77777777" w:rsidTr="00281285">
        <w:tc>
          <w:tcPr>
            <w:tcW w:w="461" w:type="dxa"/>
            <w:vAlign w:val="center"/>
          </w:tcPr>
          <w:p w14:paraId="01251F40" w14:textId="77777777" w:rsidR="00966EED" w:rsidRPr="00AA5E3C" w:rsidRDefault="00966EED" w:rsidP="00966EED">
            <w:pPr>
              <w:tabs>
                <w:tab w:val="left" w:pos="1290"/>
              </w:tabs>
              <w:jc w:val="center"/>
              <w:rPr>
                <w:rFonts w:ascii="Roboto" w:hAnsi="Roboto" w:cs="Arial"/>
                <w:b/>
              </w:rPr>
            </w:pPr>
            <w:r w:rsidRPr="00AA5E3C">
              <w:rPr>
                <w:rFonts w:ascii="Roboto" w:hAnsi="Roboto" w:cs="Arial"/>
                <w:b/>
              </w:rPr>
              <w:t>5</w:t>
            </w:r>
          </w:p>
        </w:tc>
        <w:tc>
          <w:tcPr>
            <w:tcW w:w="5221" w:type="dxa"/>
            <w:vAlign w:val="center"/>
          </w:tcPr>
          <w:p w14:paraId="082C8A95" w14:textId="77777777" w:rsidR="00966EED" w:rsidRPr="00AA5E3C" w:rsidRDefault="00966EED" w:rsidP="00966EED">
            <w:pPr>
              <w:tabs>
                <w:tab w:val="left" w:pos="1290"/>
              </w:tabs>
              <w:rPr>
                <w:rFonts w:ascii="Roboto" w:hAnsi="Roboto" w:cs="Arial"/>
              </w:rPr>
            </w:pPr>
            <w:r w:rsidRPr="00AA5E3C">
              <w:rPr>
                <w:rFonts w:ascii="Roboto" w:hAnsi="Roboto" w:cs="Arial"/>
              </w:rPr>
              <w:t>Insert/delete table rows as appropriate</w:t>
            </w:r>
          </w:p>
        </w:tc>
        <w:tc>
          <w:tcPr>
            <w:tcW w:w="5092" w:type="dxa"/>
          </w:tcPr>
          <w:p w14:paraId="2FCD2FAD" w14:textId="0A4CFE82" w:rsidR="00966EED" w:rsidRPr="00AA5E3C" w:rsidRDefault="00966EED" w:rsidP="00966EED">
            <w:pPr>
              <w:rPr>
                <w:rFonts w:ascii="Roboto" w:hAnsi="Roboto" w:cs="Arial"/>
              </w:rPr>
            </w:pPr>
            <w:r w:rsidRPr="00AA5E3C">
              <w:rPr>
                <w:rFonts w:ascii="Roboto" w:hAnsi="Roboto" w:cs="Arial"/>
              </w:rPr>
              <w:t>Leave blank – for CDA-AMC use</w:t>
            </w:r>
          </w:p>
        </w:tc>
      </w:tr>
      <w:tr w:rsidR="00977F1E" w:rsidRPr="00AA5E3C" w14:paraId="46CF024E" w14:textId="77777777" w:rsidTr="00DE5CEA">
        <w:trPr>
          <w:trHeight w:val="387"/>
        </w:trPr>
        <w:tc>
          <w:tcPr>
            <w:tcW w:w="10774" w:type="dxa"/>
            <w:gridSpan w:val="3"/>
            <w:shd w:val="clear" w:color="auto" w:fill="0367B9"/>
            <w:vAlign w:val="center"/>
          </w:tcPr>
          <w:p w14:paraId="4D4763DD" w14:textId="56F396E6" w:rsidR="00977F1E" w:rsidRPr="00AA5E3C" w:rsidRDefault="00977F1E" w:rsidP="00281285">
            <w:pPr>
              <w:pStyle w:val="Heading1"/>
              <w:spacing w:before="0"/>
              <w:rPr>
                <w:rFonts w:ascii="Roboto" w:hAnsi="Roboto" w:cs="Arial"/>
                <w:color w:val="FFFFFF" w:themeColor="background1"/>
                <w:sz w:val="22"/>
                <w:szCs w:val="22"/>
              </w:rPr>
            </w:pPr>
            <w:r w:rsidRPr="00AA5E3C">
              <w:rPr>
                <w:rFonts w:ascii="Roboto" w:hAnsi="Roboto" w:cs="Arial"/>
                <w:color w:val="FFFFFF" w:themeColor="background1"/>
                <w:sz w:val="22"/>
                <w:szCs w:val="22"/>
              </w:rPr>
              <w:t>Pharmacoeconomic Review Report</w:t>
            </w:r>
          </w:p>
        </w:tc>
      </w:tr>
      <w:tr w:rsidR="00966EED" w:rsidRPr="00AA5E3C" w14:paraId="4652C649" w14:textId="77777777" w:rsidTr="00281285">
        <w:tc>
          <w:tcPr>
            <w:tcW w:w="461" w:type="dxa"/>
            <w:vAlign w:val="center"/>
          </w:tcPr>
          <w:p w14:paraId="0E984F31" w14:textId="77777777" w:rsidR="00966EED" w:rsidRPr="00AA5E3C" w:rsidRDefault="00966EED" w:rsidP="00966EED">
            <w:pPr>
              <w:tabs>
                <w:tab w:val="left" w:pos="1290"/>
              </w:tabs>
              <w:jc w:val="center"/>
              <w:rPr>
                <w:rFonts w:ascii="Roboto" w:hAnsi="Roboto" w:cs="Arial"/>
                <w:b/>
              </w:rPr>
            </w:pPr>
            <w:r w:rsidRPr="00AA5E3C">
              <w:rPr>
                <w:rFonts w:ascii="Roboto" w:hAnsi="Roboto" w:cs="Arial"/>
                <w:b/>
              </w:rPr>
              <w:t>6</w:t>
            </w:r>
          </w:p>
        </w:tc>
        <w:tc>
          <w:tcPr>
            <w:tcW w:w="5221" w:type="dxa"/>
            <w:vAlign w:val="center"/>
          </w:tcPr>
          <w:p w14:paraId="0422D103" w14:textId="77777777" w:rsidR="00966EED" w:rsidRPr="00AA5E3C" w:rsidRDefault="00966EED" w:rsidP="00966EED">
            <w:pPr>
              <w:tabs>
                <w:tab w:val="left" w:pos="1290"/>
              </w:tabs>
              <w:rPr>
                <w:rFonts w:ascii="Roboto" w:hAnsi="Roboto" w:cs="Arial"/>
              </w:rPr>
            </w:pPr>
            <w:r w:rsidRPr="00AA5E3C">
              <w:rPr>
                <w:rFonts w:ascii="Roboto" w:hAnsi="Roboto" w:cs="Arial"/>
              </w:rPr>
              <w:t>Your text here</w:t>
            </w:r>
          </w:p>
        </w:tc>
        <w:tc>
          <w:tcPr>
            <w:tcW w:w="5092" w:type="dxa"/>
          </w:tcPr>
          <w:p w14:paraId="46B91B22" w14:textId="6DA88658" w:rsidR="00966EED" w:rsidRPr="00AA5E3C" w:rsidRDefault="00966EED" w:rsidP="00966EED">
            <w:pPr>
              <w:rPr>
                <w:rFonts w:ascii="Roboto" w:hAnsi="Roboto" w:cs="Arial"/>
              </w:rPr>
            </w:pPr>
            <w:r w:rsidRPr="00AA5E3C">
              <w:rPr>
                <w:rFonts w:ascii="Roboto" w:hAnsi="Roboto" w:cs="Arial"/>
              </w:rPr>
              <w:t>Leave blank – for CDA-AMC use</w:t>
            </w:r>
          </w:p>
        </w:tc>
      </w:tr>
      <w:tr w:rsidR="00966EED" w:rsidRPr="00AA5E3C" w14:paraId="6EFAD3A9" w14:textId="77777777" w:rsidTr="00281285">
        <w:tc>
          <w:tcPr>
            <w:tcW w:w="461" w:type="dxa"/>
            <w:vAlign w:val="center"/>
          </w:tcPr>
          <w:p w14:paraId="708DBDAD" w14:textId="77777777" w:rsidR="00966EED" w:rsidRPr="00AA5E3C" w:rsidRDefault="00966EED" w:rsidP="00966EED">
            <w:pPr>
              <w:tabs>
                <w:tab w:val="left" w:pos="1290"/>
              </w:tabs>
              <w:jc w:val="center"/>
              <w:rPr>
                <w:rFonts w:ascii="Roboto" w:hAnsi="Roboto" w:cs="Arial"/>
                <w:b/>
              </w:rPr>
            </w:pPr>
            <w:r w:rsidRPr="00AA5E3C">
              <w:rPr>
                <w:rFonts w:ascii="Roboto" w:hAnsi="Roboto" w:cs="Arial"/>
                <w:b/>
              </w:rPr>
              <w:t>7</w:t>
            </w:r>
          </w:p>
        </w:tc>
        <w:tc>
          <w:tcPr>
            <w:tcW w:w="5221" w:type="dxa"/>
            <w:vAlign w:val="center"/>
          </w:tcPr>
          <w:p w14:paraId="08B289EA" w14:textId="77777777" w:rsidR="00966EED" w:rsidRPr="00AA5E3C" w:rsidRDefault="00966EED" w:rsidP="00966EED">
            <w:pPr>
              <w:tabs>
                <w:tab w:val="left" w:pos="1290"/>
              </w:tabs>
              <w:rPr>
                <w:rFonts w:ascii="Roboto" w:hAnsi="Roboto" w:cs="Arial"/>
              </w:rPr>
            </w:pPr>
            <w:r w:rsidRPr="00AA5E3C">
              <w:rPr>
                <w:rFonts w:ascii="Roboto" w:hAnsi="Roboto" w:cs="Arial"/>
              </w:rPr>
              <w:t>Your text here</w:t>
            </w:r>
          </w:p>
        </w:tc>
        <w:tc>
          <w:tcPr>
            <w:tcW w:w="5092" w:type="dxa"/>
          </w:tcPr>
          <w:p w14:paraId="4461976C" w14:textId="538EBFF9" w:rsidR="00966EED" w:rsidRPr="00AA5E3C" w:rsidRDefault="00966EED" w:rsidP="00966EED">
            <w:pPr>
              <w:rPr>
                <w:rFonts w:ascii="Roboto" w:hAnsi="Roboto" w:cs="Arial"/>
              </w:rPr>
            </w:pPr>
            <w:r w:rsidRPr="00AA5E3C">
              <w:rPr>
                <w:rFonts w:ascii="Roboto" w:hAnsi="Roboto" w:cs="Arial"/>
              </w:rPr>
              <w:t>Leave blank – for CDA-AMC use</w:t>
            </w:r>
          </w:p>
        </w:tc>
      </w:tr>
      <w:tr w:rsidR="00966EED" w:rsidRPr="00AA5E3C" w14:paraId="437A534A" w14:textId="77777777" w:rsidTr="00281285">
        <w:tc>
          <w:tcPr>
            <w:tcW w:w="461" w:type="dxa"/>
            <w:vAlign w:val="center"/>
          </w:tcPr>
          <w:p w14:paraId="2796FAE6" w14:textId="77777777" w:rsidR="00966EED" w:rsidRPr="00AA5E3C" w:rsidRDefault="00966EED" w:rsidP="00966EED">
            <w:pPr>
              <w:tabs>
                <w:tab w:val="left" w:pos="1290"/>
              </w:tabs>
              <w:jc w:val="center"/>
              <w:rPr>
                <w:rFonts w:ascii="Roboto" w:hAnsi="Roboto" w:cs="Arial"/>
                <w:b/>
              </w:rPr>
            </w:pPr>
            <w:r w:rsidRPr="00AA5E3C">
              <w:rPr>
                <w:rFonts w:ascii="Roboto" w:hAnsi="Roboto" w:cs="Arial"/>
                <w:b/>
              </w:rPr>
              <w:t>8</w:t>
            </w:r>
          </w:p>
        </w:tc>
        <w:tc>
          <w:tcPr>
            <w:tcW w:w="5221" w:type="dxa"/>
            <w:vAlign w:val="center"/>
          </w:tcPr>
          <w:p w14:paraId="662410CF" w14:textId="77777777" w:rsidR="00966EED" w:rsidRPr="00AA5E3C" w:rsidRDefault="00966EED" w:rsidP="00966EED">
            <w:pPr>
              <w:tabs>
                <w:tab w:val="left" w:pos="1290"/>
              </w:tabs>
              <w:rPr>
                <w:rFonts w:ascii="Roboto" w:hAnsi="Roboto" w:cs="Arial"/>
              </w:rPr>
            </w:pPr>
            <w:r w:rsidRPr="00AA5E3C">
              <w:rPr>
                <w:rFonts w:ascii="Roboto" w:hAnsi="Roboto" w:cs="Arial"/>
              </w:rPr>
              <w:t>Your text here</w:t>
            </w:r>
          </w:p>
        </w:tc>
        <w:tc>
          <w:tcPr>
            <w:tcW w:w="5092" w:type="dxa"/>
          </w:tcPr>
          <w:p w14:paraId="10A5CB70" w14:textId="6C627CC3" w:rsidR="00966EED" w:rsidRPr="00AA5E3C" w:rsidRDefault="00966EED" w:rsidP="00966EED">
            <w:pPr>
              <w:rPr>
                <w:rFonts w:ascii="Roboto" w:hAnsi="Roboto" w:cs="Arial"/>
              </w:rPr>
            </w:pPr>
            <w:r w:rsidRPr="00AA5E3C">
              <w:rPr>
                <w:rFonts w:ascii="Roboto" w:hAnsi="Roboto" w:cs="Arial"/>
              </w:rPr>
              <w:t>Leave blank – for CDA-AMC use</w:t>
            </w:r>
          </w:p>
        </w:tc>
      </w:tr>
      <w:tr w:rsidR="00966EED" w:rsidRPr="00AA5E3C" w14:paraId="257B66CE" w14:textId="77777777" w:rsidTr="00281285">
        <w:tc>
          <w:tcPr>
            <w:tcW w:w="461" w:type="dxa"/>
            <w:vAlign w:val="center"/>
          </w:tcPr>
          <w:p w14:paraId="46DA2249" w14:textId="77777777" w:rsidR="00966EED" w:rsidRPr="00AA5E3C" w:rsidRDefault="00966EED" w:rsidP="00966EED">
            <w:pPr>
              <w:tabs>
                <w:tab w:val="left" w:pos="1290"/>
              </w:tabs>
              <w:jc w:val="center"/>
              <w:rPr>
                <w:rFonts w:ascii="Roboto" w:hAnsi="Roboto" w:cs="Arial"/>
                <w:b/>
              </w:rPr>
            </w:pPr>
            <w:r w:rsidRPr="00AA5E3C">
              <w:rPr>
                <w:rFonts w:ascii="Roboto" w:hAnsi="Roboto" w:cs="Arial"/>
                <w:b/>
              </w:rPr>
              <w:t>9</w:t>
            </w:r>
          </w:p>
        </w:tc>
        <w:tc>
          <w:tcPr>
            <w:tcW w:w="5221" w:type="dxa"/>
            <w:vAlign w:val="center"/>
          </w:tcPr>
          <w:p w14:paraId="396233A5" w14:textId="77777777" w:rsidR="00966EED" w:rsidRPr="00AA5E3C" w:rsidRDefault="00966EED" w:rsidP="00966EED">
            <w:pPr>
              <w:tabs>
                <w:tab w:val="left" w:pos="1290"/>
              </w:tabs>
              <w:rPr>
                <w:rFonts w:ascii="Roboto" w:hAnsi="Roboto" w:cs="Arial"/>
              </w:rPr>
            </w:pPr>
            <w:r w:rsidRPr="00AA5E3C">
              <w:rPr>
                <w:rFonts w:ascii="Roboto" w:hAnsi="Roboto" w:cs="Arial"/>
              </w:rPr>
              <w:t>Your text here</w:t>
            </w:r>
          </w:p>
        </w:tc>
        <w:tc>
          <w:tcPr>
            <w:tcW w:w="5092" w:type="dxa"/>
          </w:tcPr>
          <w:p w14:paraId="076414B7" w14:textId="10D74774" w:rsidR="00966EED" w:rsidRPr="00AA5E3C" w:rsidRDefault="00966EED" w:rsidP="00966EED">
            <w:pPr>
              <w:rPr>
                <w:rFonts w:ascii="Roboto" w:hAnsi="Roboto" w:cs="Arial"/>
              </w:rPr>
            </w:pPr>
            <w:r w:rsidRPr="00AA5E3C">
              <w:rPr>
                <w:rFonts w:ascii="Roboto" w:hAnsi="Roboto" w:cs="Arial"/>
              </w:rPr>
              <w:t>Leave blank – for CDA-AMC use</w:t>
            </w:r>
          </w:p>
        </w:tc>
      </w:tr>
      <w:tr w:rsidR="00966EED" w:rsidRPr="00AA5E3C" w14:paraId="4C4874BD" w14:textId="77777777" w:rsidTr="00281285">
        <w:tc>
          <w:tcPr>
            <w:tcW w:w="461" w:type="dxa"/>
            <w:vAlign w:val="center"/>
          </w:tcPr>
          <w:p w14:paraId="0A23BAC4" w14:textId="77777777" w:rsidR="00966EED" w:rsidRPr="00AA5E3C" w:rsidRDefault="00966EED" w:rsidP="00966EED">
            <w:pPr>
              <w:tabs>
                <w:tab w:val="left" w:pos="1290"/>
              </w:tabs>
              <w:jc w:val="center"/>
              <w:rPr>
                <w:rFonts w:ascii="Roboto" w:hAnsi="Roboto" w:cs="Arial"/>
                <w:b/>
              </w:rPr>
            </w:pPr>
            <w:r w:rsidRPr="00AA5E3C">
              <w:rPr>
                <w:rFonts w:ascii="Roboto" w:hAnsi="Roboto" w:cs="Arial"/>
                <w:b/>
              </w:rPr>
              <w:t>10</w:t>
            </w:r>
          </w:p>
        </w:tc>
        <w:tc>
          <w:tcPr>
            <w:tcW w:w="5221" w:type="dxa"/>
            <w:vAlign w:val="center"/>
          </w:tcPr>
          <w:p w14:paraId="17C0A116" w14:textId="77777777" w:rsidR="00966EED" w:rsidRPr="00AA5E3C" w:rsidRDefault="00966EED" w:rsidP="00966EED">
            <w:pPr>
              <w:tabs>
                <w:tab w:val="left" w:pos="1290"/>
              </w:tabs>
              <w:rPr>
                <w:rFonts w:ascii="Roboto" w:hAnsi="Roboto" w:cs="Arial"/>
              </w:rPr>
            </w:pPr>
            <w:r w:rsidRPr="00AA5E3C">
              <w:rPr>
                <w:rFonts w:ascii="Roboto" w:hAnsi="Roboto" w:cs="Arial"/>
              </w:rPr>
              <w:t>Insert/delete table rows as appropriate</w:t>
            </w:r>
          </w:p>
        </w:tc>
        <w:tc>
          <w:tcPr>
            <w:tcW w:w="5092" w:type="dxa"/>
          </w:tcPr>
          <w:p w14:paraId="53F07F17" w14:textId="0E2EB8BD" w:rsidR="00966EED" w:rsidRPr="00AA5E3C" w:rsidRDefault="00966EED" w:rsidP="00966EED">
            <w:pPr>
              <w:rPr>
                <w:rFonts w:ascii="Roboto" w:hAnsi="Roboto" w:cs="Arial"/>
              </w:rPr>
            </w:pPr>
            <w:r w:rsidRPr="00AA5E3C">
              <w:rPr>
                <w:rFonts w:ascii="Roboto" w:hAnsi="Roboto" w:cs="Arial"/>
              </w:rPr>
              <w:t>Leave blank – for CDA-AMC use</w:t>
            </w:r>
          </w:p>
        </w:tc>
      </w:tr>
      <w:tr w:rsidR="00977F1E" w:rsidRPr="00AA5E3C" w14:paraId="0574610B" w14:textId="77777777" w:rsidTr="00DE5CEA">
        <w:trPr>
          <w:trHeight w:val="369"/>
        </w:trPr>
        <w:tc>
          <w:tcPr>
            <w:tcW w:w="10774" w:type="dxa"/>
            <w:gridSpan w:val="3"/>
            <w:shd w:val="clear" w:color="auto" w:fill="0067B9"/>
            <w:vAlign w:val="center"/>
          </w:tcPr>
          <w:p w14:paraId="12B35945" w14:textId="59F0D636" w:rsidR="00977F1E" w:rsidRPr="00AA5E3C" w:rsidRDefault="00977F1E" w:rsidP="00281285">
            <w:pPr>
              <w:rPr>
                <w:rFonts w:ascii="Roboto" w:hAnsi="Roboto" w:cs="Arial"/>
                <w:b/>
                <w:bCs/>
              </w:rPr>
            </w:pPr>
            <w:r w:rsidRPr="00AA5E3C">
              <w:rPr>
                <w:rFonts w:ascii="Roboto" w:hAnsi="Roboto" w:cs="Arial"/>
                <w:b/>
                <w:bCs/>
                <w:color w:val="FFFFFF" w:themeColor="background1"/>
              </w:rPr>
              <w:t>Ethics Review Report</w:t>
            </w:r>
            <w:r w:rsidR="009A4959" w:rsidRPr="00AA5E3C">
              <w:rPr>
                <w:rFonts w:ascii="Roboto" w:hAnsi="Roboto" w:cs="Arial"/>
                <w:b/>
                <w:bCs/>
                <w:color w:val="FFFFFF" w:themeColor="background1"/>
              </w:rPr>
              <w:t xml:space="preserve"> </w:t>
            </w:r>
            <w:r w:rsidR="00BC4D31" w:rsidRPr="00AA5E3C">
              <w:rPr>
                <w:rFonts w:ascii="Roboto" w:hAnsi="Roboto" w:cs="Arial"/>
                <w:b/>
                <w:bCs/>
                <w:color w:val="FFFFFF" w:themeColor="background1"/>
              </w:rPr>
              <w:t>(Delete section if not applicable)</w:t>
            </w:r>
          </w:p>
        </w:tc>
      </w:tr>
      <w:tr w:rsidR="00966EED" w:rsidRPr="00AA5E3C" w14:paraId="2A380F8F" w14:textId="77777777" w:rsidTr="00281285">
        <w:tc>
          <w:tcPr>
            <w:tcW w:w="461" w:type="dxa"/>
            <w:vAlign w:val="center"/>
          </w:tcPr>
          <w:p w14:paraId="5CBBA694" w14:textId="77777777" w:rsidR="00966EED" w:rsidRPr="00AA5E3C" w:rsidRDefault="00966EED" w:rsidP="00966EED">
            <w:pPr>
              <w:tabs>
                <w:tab w:val="left" w:pos="1290"/>
              </w:tabs>
              <w:jc w:val="center"/>
              <w:rPr>
                <w:rFonts w:ascii="Roboto" w:hAnsi="Roboto" w:cs="Arial"/>
                <w:b/>
              </w:rPr>
            </w:pPr>
            <w:r w:rsidRPr="00AA5E3C">
              <w:rPr>
                <w:rFonts w:ascii="Roboto" w:hAnsi="Roboto" w:cs="Arial"/>
                <w:b/>
              </w:rPr>
              <w:t>11</w:t>
            </w:r>
          </w:p>
        </w:tc>
        <w:tc>
          <w:tcPr>
            <w:tcW w:w="5221" w:type="dxa"/>
            <w:vAlign w:val="center"/>
          </w:tcPr>
          <w:p w14:paraId="25F275D3" w14:textId="77777777" w:rsidR="00966EED" w:rsidRPr="00AA5E3C" w:rsidRDefault="00966EED" w:rsidP="00966EED">
            <w:pPr>
              <w:tabs>
                <w:tab w:val="left" w:pos="1290"/>
              </w:tabs>
              <w:rPr>
                <w:rFonts w:ascii="Roboto" w:hAnsi="Roboto" w:cs="Arial"/>
              </w:rPr>
            </w:pPr>
            <w:r w:rsidRPr="00AA5E3C">
              <w:rPr>
                <w:rFonts w:ascii="Roboto" w:hAnsi="Roboto" w:cs="Arial"/>
              </w:rPr>
              <w:t>Your text here</w:t>
            </w:r>
          </w:p>
        </w:tc>
        <w:tc>
          <w:tcPr>
            <w:tcW w:w="5092" w:type="dxa"/>
          </w:tcPr>
          <w:p w14:paraId="619EF55E" w14:textId="36C70CCB" w:rsidR="00966EED" w:rsidRPr="00AA5E3C" w:rsidRDefault="00966EED" w:rsidP="00966EED">
            <w:pPr>
              <w:rPr>
                <w:rFonts w:ascii="Roboto" w:hAnsi="Roboto" w:cs="Arial"/>
              </w:rPr>
            </w:pPr>
            <w:r w:rsidRPr="00AA5E3C">
              <w:rPr>
                <w:rFonts w:ascii="Roboto" w:hAnsi="Roboto" w:cs="Arial"/>
              </w:rPr>
              <w:t>Leave blank – for CDA-AMC use</w:t>
            </w:r>
          </w:p>
        </w:tc>
      </w:tr>
      <w:tr w:rsidR="00966EED" w:rsidRPr="00AA5E3C" w14:paraId="006D16CE" w14:textId="77777777" w:rsidTr="00281285">
        <w:tc>
          <w:tcPr>
            <w:tcW w:w="461" w:type="dxa"/>
            <w:vAlign w:val="center"/>
          </w:tcPr>
          <w:p w14:paraId="43B9B6D1" w14:textId="77777777" w:rsidR="00966EED" w:rsidRPr="00AA5E3C" w:rsidRDefault="00966EED" w:rsidP="00966EED">
            <w:pPr>
              <w:tabs>
                <w:tab w:val="left" w:pos="1290"/>
              </w:tabs>
              <w:jc w:val="center"/>
              <w:rPr>
                <w:rFonts w:ascii="Roboto" w:hAnsi="Roboto" w:cs="Arial"/>
                <w:b/>
              </w:rPr>
            </w:pPr>
            <w:r w:rsidRPr="00AA5E3C">
              <w:rPr>
                <w:rFonts w:ascii="Roboto" w:hAnsi="Roboto" w:cs="Arial"/>
                <w:b/>
              </w:rPr>
              <w:t>12</w:t>
            </w:r>
          </w:p>
        </w:tc>
        <w:tc>
          <w:tcPr>
            <w:tcW w:w="5221" w:type="dxa"/>
            <w:vAlign w:val="center"/>
          </w:tcPr>
          <w:p w14:paraId="46A74FE9" w14:textId="77777777" w:rsidR="00966EED" w:rsidRPr="00AA5E3C" w:rsidRDefault="00966EED" w:rsidP="00966EED">
            <w:pPr>
              <w:tabs>
                <w:tab w:val="left" w:pos="1290"/>
              </w:tabs>
              <w:rPr>
                <w:rFonts w:ascii="Roboto" w:hAnsi="Roboto" w:cs="Arial"/>
              </w:rPr>
            </w:pPr>
            <w:r w:rsidRPr="00AA5E3C">
              <w:rPr>
                <w:rFonts w:ascii="Roboto" w:hAnsi="Roboto" w:cs="Arial"/>
              </w:rPr>
              <w:t>Your text here</w:t>
            </w:r>
          </w:p>
        </w:tc>
        <w:tc>
          <w:tcPr>
            <w:tcW w:w="5092" w:type="dxa"/>
          </w:tcPr>
          <w:p w14:paraId="1BB16B46" w14:textId="4CCE30BD" w:rsidR="00966EED" w:rsidRPr="00AA5E3C" w:rsidRDefault="00966EED" w:rsidP="00966EED">
            <w:pPr>
              <w:rPr>
                <w:rFonts w:ascii="Roboto" w:hAnsi="Roboto" w:cs="Arial"/>
              </w:rPr>
            </w:pPr>
            <w:r w:rsidRPr="00AA5E3C">
              <w:rPr>
                <w:rFonts w:ascii="Roboto" w:hAnsi="Roboto" w:cs="Arial"/>
              </w:rPr>
              <w:t>Leave blank – for CDA-AMC use</w:t>
            </w:r>
          </w:p>
        </w:tc>
      </w:tr>
      <w:tr w:rsidR="00966EED" w:rsidRPr="00AA5E3C" w14:paraId="6F4F9501" w14:textId="77777777" w:rsidTr="00281285">
        <w:tc>
          <w:tcPr>
            <w:tcW w:w="461" w:type="dxa"/>
            <w:vAlign w:val="center"/>
          </w:tcPr>
          <w:p w14:paraId="74107D0D" w14:textId="77777777" w:rsidR="00966EED" w:rsidRPr="00AA5E3C" w:rsidRDefault="00966EED" w:rsidP="00966EED">
            <w:pPr>
              <w:tabs>
                <w:tab w:val="left" w:pos="1290"/>
              </w:tabs>
              <w:jc w:val="center"/>
              <w:rPr>
                <w:rFonts w:ascii="Roboto" w:hAnsi="Roboto" w:cs="Arial"/>
                <w:b/>
              </w:rPr>
            </w:pPr>
            <w:r w:rsidRPr="00AA5E3C">
              <w:rPr>
                <w:rFonts w:ascii="Roboto" w:hAnsi="Roboto" w:cs="Arial"/>
                <w:b/>
              </w:rPr>
              <w:t>13</w:t>
            </w:r>
          </w:p>
        </w:tc>
        <w:tc>
          <w:tcPr>
            <w:tcW w:w="5221" w:type="dxa"/>
            <w:vAlign w:val="center"/>
          </w:tcPr>
          <w:p w14:paraId="379A5FF9" w14:textId="77777777" w:rsidR="00966EED" w:rsidRPr="00AA5E3C" w:rsidRDefault="00966EED" w:rsidP="00966EED">
            <w:pPr>
              <w:tabs>
                <w:tab w:val="left" w:pos="1290"/>
              </w:tabs>
              <w:rPr>
                <w:rFonts w:ascii="Roboto" w:hAnsi="Roboto" w:cs="Arial"/>
              </w:rPr>
            </w:pPr>
            <w:r w:rsidRPr="00AA5E3C">
              <w:rPr>
                <w:rFonts w:ascii="Roboto" w:hAnsi="Roboto" w:cs="Arial"/>
              </w:rPr>
              <w:t>Insert/delete table rows as appropriate</w:t>
            </w:r>
          </w:p>
        </w:tc>
        <w:tc>
          <w:tcPr>
            <w:tcW w:w="5092" w:type="dxa"/>
          </w:tcPr>
          <w:p w14:paraId="3860A967" w14:textId="6C21B57B" w:rsidR="00966EED" w:rsidRPr="00AA5E3C" w:rsidRDefault="00966EED" w:rsidP="00966EED">
            <w:pPr>
              <w:rPr>
                <w:rFonts w:ascii="Roboto" w:hAnsi="Roboto" w:cs="Arial"/>
              </w:rPr>
            </w:pPr>
            <w:r w:rsidRPr="00AA5E3C">
              <w:rPr>
                <w:rFonts w:ascii="Roboto" w:hAnsi="Roboto" w:cs="Arial"/>
              </w:rPr>
              <w:t>Leave blank – for CDA-AMC use</w:t>
            </w:r>
          </w:p>
        </w:tc>
      </w:tr>
      <w:tr w:rsidR="00BC4D31" w:rsidRPr="00AA5E3C" w14:paraId="552BF57A" w14:textId="77777777" w:rsidTr="00DE5CEA">
        <w:trPr>
          <w:trHeight w:val="329"/>
        </w:trPr>
        <w:tc>
          <w:tcPr>
            <w:tcW w:w="10774" w:type="dxa"/>
            <w:gridSpan w:val="3"/>
            <w:shd w:val="clear" w:color="auto" w:fill="0067B9"/>
            <w:vAlign w:val="center"/>
          </w:tcPr>
          <w:p w14:paraId="7947DE66" w14:textId="1D2A03DF" w:rsidR="00BC4D31" w:rsidRPr="00AA5E3C" w:rsidRDefault="007710D4" w:rsidP="008757D0">
            <w:pPr>
              <w:rPr>
                <w:rFonts w:ascii="Roboto" w:hAnsi="Roboto" w:cs="Arial"/>
                <w:b/>
                <w:bCs/>
              </w:rPr>
            </w:pPr>
            <w:r w:rsidRPr="007710D4">
              <w:rPr>
                <w:rFonts w:ascii="Roboto" w:hAnsi="Roboto" w:cs="Arial"/>
                <w:b/>
                <w:bCs/>
                <w:color w:val="FFFFFF" w:themeColor="background1"/>
              </w:rPr>
              <w:t>Test</w:t>
            </w:r>
            <w:r w:rsidR="00D04E94">
              <w:rPr>
                <w:rFonts w:ascii="Roboto" w:hAnsi="Roboto" w:cs="Arial"/>
                <w:b/>
                <w:bCs/>
                <w:color w:val="FFFFFF" w:themeColor="background1"/>
              </w:rPr>
              <w:t>ing</w:t>
            </w:r>
            <w:r w:rsidRPr="007710D4">
              <w:rPr>
                <w:rFonts w:ascii="Roboto" w:hAnsi="Roboto" w:cs="Arial"/>
                <w:b/>
                <w:bCs/>
                <w:color w:val="FFFFFF" w:themeColor="background1"/>
              </w:rPr>
              <w:t xml:space="preserve"> Procedure Assessment Report</w:t>
            </w:r>
            <w:r>
              <w:rPr>
                <w:rFonts w:ascii="Roboto" w:hAnsi="Roboto" w:cs="Arial"/>
                <w:b/>
                <w:bCs/>
                <w:color w:val="FFFFFF" w:themeColor="background1"/>
              </w:rPr>
              <w:t xml:space="preserve"> </w:t>
            </w:r>
            <w:r w:rsidR="00BC4D31" w:rsidRPr="00AA5E3C">
              <w:rPr>
                <w:rFonts w:ascii="Roboto" w:hAnsi="Roboto" w:cs="Arial"/>
                <w:b/>
                <w:bCs/>
                <w:color w:val="FFFFFF" w:themeColor="background1"/>
              </w:rPr>
              <w:t>(Delete section if not applicable)</w:t>
            </w:r>
          </w:p>
        </w:tc>
      </w:tr>
      <w:tr w:rsidR="00966EED" w:rsidRPr="00AA5E3C" w14:paraId="3C74A59D" w14:textId="77777777" w:rsidTr="008757D0">
        <w:tc>
          <w:tcPr>
            <w:tcW w:w="461" w:type="dxa"/>
            <w:vAlign w:val="center"/>
          </w:tcPr>
          <w:p w14:paraId="12751E11" w14:textId="48CDB4A3" w:rsidR="00966EED" w:rsidRPr="00AA5E3C" w:rsidRDefault="00966EED" w:rsidP="00966EED">
            <w:pPr>
              <w:tabs>
                <w:tab w:val="left" w:pos="1290"/>
              </w:tabs>
              <w:jc w:val="center"/>
              <w:rPr>
                <w:rFonts w:ascii="Roboto" w:hAnsi="Roboto" w:cs="Arial"/>
                <w:b/>
              </w:rPr>
            </w:pPr>
            <w:r w:rsidRPr="00AA5E3C">
              <w:rPr>
                <w:rFonts w:ascii="Roboto" w:hAnsi="Roboto" w:cs="Arial"/>
                <w:b/>
              </w:rPr>
              <w:t>14</w:t>
            </w:r>
          </w:p>
        </w:tc>
        <w:tc>
          <w:tcPr>
            <w:tcW w:w="5221" w:type="dxa"/>
            <w:vAlign w:val="center"/>
          </w:tcPr>
          <w:p w14:paraId="320F365D" w14:textId="77777777" w:rsidR="00966EED" w:rsidRPr="00AA5E3C" w:rsidRDefault="00966EED" w:rsidP="00966EED">
            <w:pPr>
              <w:tabs>
                <w:tab w:val="left" w:pos="1290"/>
              </w:tabs>
              <w:rPr>
                <w:rFonts w:ascii="Roboto" w:hAnsi="Roboto" w:cs="Arial"/>
              </w:rPr>
            </w:pPr>
            <w:r w:rsidRPr="00AA5E3C">
              <w:rPr>
                <w:rFonts w:ascii="Roboto" w:hAnsi="Roboto" w:cs="Arial"/>
              </w:rPr>
              <w:t>Your text here</w:t>
            </w:r>
          </w:p>
        </w:tc>
        <w:tc>
          <w:tcPr>
            <w:tcW w:w="5092" w:type="dxa"/>
          </w:tcPr>
          <w:p w14:paraId="0CA54C81" w14:textId="46002B43" w:rsidR="00966EED" w:rsidRPr="00AA5E3C" w:rsidRDefault="00966EED" w:rsidP="00966EED">
            <w:pPr>
              <w:rPr>
                <w:rFonts w:ascii="Roboto" w:hAnsi="Roboto" w:cs="Arial"/>
              </w:rPr>
            </w:pPr>
            <w:r w:rsidRPr="00AA5E3C">
              <w:rPr>
                <w:rFonts w:ascii="Roboto" w:hAnsi="Roboto" w:cs="Arial"/>
              </w:rPr>
              <w:t>Leave blank – for CDA-AMC use</w:t>
            </w:r>
          </w:p>
        </w:tc>
      </w:tr>
      <w:tr w:rsidR="00966EED" w:rsidRPr="00AA5E3C" w14:paraId="38BBC800" w14:textId="77777777" w:rsidTr="008757D0">
        <w:tc>
          <w:tcPr>
            <w:tcW w:w="461" w:type="dxa"/>
            <w:vAlign w:val="center"/>
          </w:tcPr>
          <w:p w14:paraId="62024D14" w14:textId="5652E9AF" w:rsidR="00966EED" w:rsidRPr="00AA5E3C" w:rsidRDefault="00966EED" w:rsidP="00966EED">
            <w:pPr>
              <w:tabs>
                <w:tab w:val="left" w:pos="1290"/>
              </w:tabs>
              <w:jc w:val="center"/>
              <w:rPr>
                <w:rFonts w:ascii="Roboto" w:hAnsi="Roboto" w:cs="Arial"/>
                <w:b/>
              </w:rPr>
            </w:pPr>
            <w:r w:rsidRPr="00AA5E3C">
              <w:rPr>
                <w:rFonts w:ascii="Roboto" w:hAnsi="Roboto" w:cs="Arial"/>
                <w:b/>
              </w:rPr>
              <w:t>15</w:t>
            </w:r>
          </w:p>
        </w:tc>
        <w:tc>
          <w:tcPr>
            <w:tcW w:w="5221" w:type="dxa"/>
            <w:vAlign w:val="center"/>
          </w:tcPr>
          <w:p w14:paraId="0D53D854" w14:textId="77777777" w:rsidR="00966EED" w:rsidRPr="00AA5E3C" w:rsidRDefault="00966EED" w:rsidP="00966EED">
            <w:pPr>
              <w:tabs>
                <w:tab w:val="left" w:pos="1290"/>
              </w:tabs>
              <w:rPr>
                <w:rFonts w:ascii="Roboto" w:hAnsi="Roboto" w:cs="Arial"/>
              </w:rPr>
            </w:pPr>
            <w:r w:rsidRPr="00AA5E3C">
              <w:rPr>
                <w:rFonts w:ascii="Roboto" w:hAnsi="Roboto" w:cs="Arial"/>
              </w:rPr>
              <w:t>Your text here</w:t>
            </w:r>
          </w:p>
        </w:tc>
        <w:tc>
          <w:tcPr>
            <w:tcW w:w="5092" w:type="dxa"/>
          </w:tcPr>
          <w:p w14:paraId="649EBCBF" w14:textId="00DE6741" w:rsidR="00966EED" w:rsidRPr="00AA5E3C" w:rsidRDefault="00966EED" w:rsidP="00966EED">
            <w:pPr>
              <w:rPr>
                <w:rFonts w:ascii="Roboto" w:hAnsi="Roboto" w:cs="Arial"/>
              </w:rPr>
            </w:pPr>
            <w:r w:rsidRPr="00AA5E3C">
              <w:rPr>
                <w:rFonts w:ascii="Roboto" w:hAnsi="Roboto" w:cs="Arial"/>
              </w:rPr>
              <w:t>Leave blank – for CDA-AMC use</w:t>
            </w:r>
          </w:p>
        </w:tc>
      </w:tr>
      <w:tr w:rsidR="00966EED" w:rsidRPr="00AA5E3C" w14:paraId="2779C9B4" w14:textId="77777777" w:rsidTr="008757D0">
        <w:tc>
          <w:tcPr>
            <w:tcW w:w="461" w:type="dxa"/>
            <w:vAlign w:val="center"/>
          </w:tcPr>
          <w:p w14:paraId="16F46EF6" w14:textId="1B3E352A" w:rsidR="00966EED" w:rsidRPr="00AA5E3C" w:rsidRDefault="00966EED" w:rsidP="00966EED">
            <w:pPr>
              <w:tabs>
                <w:tab w:val="left" w:pos="1290"/>
              </w:tabs>
              <w:jc w:val="center"/>
              <w:rPr>
                <w:rFonts w:ascii="Roboto" w:hAnsi="Roboto" w:cs="Arial"/>
                <w:b/>
              </w:rPr>
            </w:pPr>
            <w:r w:rsidRPr="00AA5E3C">
              <w:rPr>
                <w:rFonts w:ascii="Roboto" w:hAnsi="Roboto" w:cs="Arial"/>
                <w:b/>
              </w:rPr>
              <w:t>16</w:t>
            </w:r>
          </w:p>
        </w:tc>
        <w:tc>
          <w:tcPr>
            <w:tcW w:w="5221" w:type="dxa"/>
            <w:vAlign w:val="center"/>
          </w:tcPr>
          <w:p w14:paraId="3A51875E" w14:textId="77777777" w:rsidR="00966EED" w:rsidRPr="00AA5E3C" w:rsidRDefault="00966EED" w:rsidP="00966EED">
            <w:pPr>
              <w:tabs>
                <w:tab w:val="left" w:pos="1290"/>
              </w:tabs>
              <w:rPr>
                <w:rFonts w:ascii="Roboto" w:hAnsi="Roboto" w:cs="Arial"/>
              </w:rPr>
            </w:pPr>
            <w:r w:rsidRPr="00AA5E3C">
              <w:rPr>
                <w:rFonts w:ascii="Roboto" w:hAnsi="Roboto" w:cs="Arial"/>
              </w:rPr>
              <w:t>Insert/delete table rows as appropriate</w:t>
            </w:r>
          </w:p>
        </w:tc>
        <w:tc>
          <w:tcPr>
            <w:tcW w:w="5092" w:type="dxa"/>
          </w:tcPr>
          <w:p w14:paraId="64C2FD3C" w14:textId="7D9F12F1" w:rsidR="00966EED" w:rsidRPr="00AA5E3C" w:rsidRDefault="00966EED" w:rsidP="00966EED">
            <w:pPr>
              <w:rPr>
                <w:rFonts w:ascii="Roboto" w:hAnsi="Roboto" w:cs="Arial"/>
              </w:rPr>
            </w:pPr>
            <w:r w:rsidRPr="00AA5E3C">
              <w:rPr>
                <w:rFonts w:ascii="Roboto" w:hAnsi="Roboto" w:cs="Arial"/>
              </w:rPr>
              <w:t>Leave blank – for CDA-AMC use</w:t>
            </w:r>
          </w:p>
        </w:tc>
      </w:tr>
    </w:tbl>
    <w:p w14:paraId="5B14373B" w14:textId="049D0D7F" w:rsidR="00977F1E" w:rsidRPr="00AA5E3C" w:rsidRDefault="00977F1E" w:rsidP="00977F1E">
      <w:pPr>
        <w:rPr>
          <w:rFonts w:ascii="Roboto" w:hAnsi="Roboto" w:cs="Arial"/>
          <w:b/>
          <w:color w:val="0366AF" w:themeColor="background2"/>
        </w:rPr>
      </w:pPr>
    </w:p>
    <w:tbl>
      <w:tblPr>
        <w:tblW w:w="1078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966"/>
        <w:gridCol w:w="3137"/>
      </w:tblGrid>
      <w:tr w:rsidR="004E4832" w:rsidRPr="00AA5E3C" w14:paraId="5BB09448" w14:textId="77777777" w:rsidTr="009F5351">
        <w:trPr>
          <w:trHeight w:val="423"/>
        </w:trPr>
        <w:tc>
          <w:tcPr>
            <w:tcW w:w="10789" w:type="dxa"/>
            <w:gridSpan w:val="3"/>
            <w:shd w:val="clear" w:color="auto" w:fill="0366AF" w:themeFill="background2"/>
            <w:vAlign w:val="center"/>
          </w:tcPr>
          <w:p w14:paraId="6FCE62C8" w14:textId="77777777" w:rsidR="004E4832" w:rsidRPr="00AA5E3C" w:rsidRDefault="004E4832" w:rsidP="009F5351">
            <w:pPr>
              <w:spacing w:after="0"/>
              <w:rPr>
                <w:rFonts w:ascii="Roboto" w:hAnsi="Roboto" w:cs="Arial"/>
                <w:b/>
                <w:sz w:val="20"/>
                <w:szCs w:val="20"/>
              </w:rPr>
            </w:pPr>
            <w:r w:rsidRPr="00AA5E3C">
              <w:rPr>
                <w:rFonts w:ascii="Roboto" w:eastAsia="Calibri" w:hAnsi="Roboto" w:cs="Arial"/>
                <w:b/>
                <w:color w:val="FFFFFF" w:themeColor="background1"/>
                <w:sz w:val="20"/>
                <w:szCs w:val="20"/>
              </w:rPr>
              <w:t xml:space="preserve">ERRORS </w:t>
            </w:r>
            <w:proofErr w:type="spellStart"/>
            <w:r w:rsidRPr="00AA5E3C">
              <w:rPr>
                <w:rFonts w:ascii="Roboto" w:eastAsia="Calibri" w:hAnsi="Roboto" w:cs="Arial"/>
                <w:b/>
                <w:color w:val="FFFFFF" w:themeColor="background1"/>
                <w:sz w:val="20"/>
                <w:szCs w:val="20"/>
              </w:rPr>
              <w:t>IDENTIFIED</w:t>
            </w:r>
            <w:r w:rsidRPr="00AA5E3C">
              <w:rPr>
                <w:rFonts w:ascii="Roboto" w:eastAsia="Calibri" w:hAnsi="Roboto" w:cs="Arial"/>
                <w:b/>
                <w:color w:val="FFFFFF" w:themeColor="background1"/>
                <w:sz w:val="20"/>
                <w:szCs w:val="20"/>
                <w:vertAlign w:val="superscript"/>
              </w:rPr>
              <w:t>a</w:t>
            </w:r>
            <w:proofErr w:type="spellEnd"/>
          </w:p>
        </w:tc>
      </w:tr>
      <w:tr w:rsidR="004E4832" w:rsidRPr="00AA5E3C" w14:paraId="749B54B9" w14:textId="77777777" w:rsidTr="004E4832">
        <w:tc>
          <w:tcPr>
            <w:tcW w:w="3686" w:type="dxa"/>
            <w:shd w:val="clear" w:color="auto" w:fill="F2F2F2" w:themeFill="background1" w:themeFillShade="F2"/>
            <w:vAlign w:val="center"/>
          </w:tcPr>
          <w:p w14:paraId="2035714A" w14:textId="77777777" w:rsidR="004E4832" w:rsidRPr="00AA5E3C" w:rsidRDefault="004E4832" w:rsidP="009F5351">
            <w:pPr>
              <w:spacing w:after="0"/>
              <w:jc w:val="center"/>
              <w:rPr>
                <w:rFonts w:ascii="Roboto" w:hAnsi="Roboto" w:cs="Arial"/>
                <w:b/>
                <w:sz w:val="20"/>
                <w:szCs w:val="20"/>
              </w:rPr>
            </w:pPr>
            <w:r w:rsidRPr="00AA5E3C">
              <w:rPr>
                <w:rFonts w:ascii="Roboto" w:hAnsi="Roboto" w:cs="Arial"/>
                <w:b/>
                <w:sz w:val="20"/>
                <w:szCs w:val="20"/>
              </w:rPr>
              <w:t>Specify report, exact wording, and page number</w:t>
            </w:r>
          </w:p>
        </w:tc>
        <w:tc>
          <w:tcPr>
            <w:tcW w:w="3966" w:type="dxa"/>
            <w:shd w:val="clear" w:color="auto" w:fill="F2F2F2" w:themeFill="background1" w:themeFillShade="F2"/>
            <w:vAlign w:val="center"/>
          </w:tcPr>
          <w:p w14:paraId="3D47E346" w14:textId="77777777" w:rsidR="004E4832" w:rsidRPr="00AA5E3C" w:rsidRDefault="004E4832" w:rsidP="009F5351">
            <w:pPr>
              <w:spacing w:after="0"/>
              <w:jc w:val="center"/>
              <w:rPr>
                <w:rFonts w:ascii="Roboto" w:hAnsi="Roboto" w:cs="Arial"/>
                <w:b/>
                <w:sz w:val="20"/>
                <w:szCs w:val="20"/>
              </w:rPr>
            </w:pPr>
            <w:r w:rsidRPr="00AA5E3C">
              <w:rPr>
                <w:rFonts w:ascii="Roboto" w:eastAsia="Calibri" w:hAnsi="Roboto" w:cs="Arial"/>
                <w:b/>
                <w:sz w:val="20"/>
                <w:szCs w:val="20"/>
              </w:rPr>
              <w:t>Please provide details regarding why this is an error</w:t>
            </w:r>
          </w:p>
        </w:tc>
        <w:tc>
          <w:tcPr>
            <w:tcW w:w="3137" w:type="dxa"/>
            <w:shd w:val="clear" w:color="auto" w:fill="F2F2F2" w:themeFill="background1" w:themeFillShade="F2"/>
            <w:vAlign w:val="center"/>
          </w:tcPr>
          <w:p w14:paraId="09E6C189" w14:textId="6B3799CD" w:rsidR="004E4832" w:rsidRPr="00AA5E3C" w:rsidRDefault="00966EED" w:rsidP="009F5351">
            <w:pPr>
              <w:spacing w:after="0"/>
              <w:jc w:val="center"/>
              <w:rPr>
                <w:rFonts w:ascii="Roboto" w:hAnsi="Roboto" w:cs="Arial"/>
                <w:b/>
                <w:sz w:val="20"/>
                <w:szCs w:val="20"/>
              </w:rPr>
            </w:pPr>
            <w:r w:rsidRPr="00AA5E3C">
              <w:rPr>
                <w:rFonts w:ascii="Roboto" w:eastAsia="Calibri" w:hAnsi="Roboto" w:cs="Arial"/>
                <w:b/>
                <w:sz w:val="20"/>
                <w:szCs w:val="20"/>
              </w:rPr>
              <w:t>CDA-AMC Response</w:t>
            </w:r>
          </w:p>
        </w:tc>
      </w:tr>
      <w:tr w:rsidR="004E4832" w:rsidRPr="00AA5E3C" w14:paraId="19C792AF" w14:textId="77777777" w:rsidTr="004E4832">
        <w:tc>
          <w:tcPr>
            <w:tcW w:w="3686" w:type="dxa"/>
            <w:shd w:val="clear" w:color="auto" w:fill="auto"/>
          </w:tcPr>
          <w:p w14:paraId="060E20A4" w14:textId="77777777" w:rsidR="004E4832" w:rsidRPr="00AA5E3C" w:rsidRDefault="004E4832" w:rsidP="009F5351">
            <w:pPr>
              <w:spacing w:after="0"/>
              <w:rPr>
                <w:rFonts w:ascii="Roboto" w:hAnsi="Roboto" w:cs="Arial"/>
                <w:b/>
                <w:sz w:val="20"/>
                <w:szCs w:val="20"/>
              </w:rPr>
            </w:pPr>
          </w:p>
        </w:tc>
        <w:tc>
          <w:tcPr>
            <w:tcW w:w="3966" w:type="dxa"/>
            <w:shd w:val="clear" w:color="auto" w:fill="auto"/>
          </w:tcPr>
          <w:p w14:paraId="6706E88D" w14:textId="77777777" w:rsidR="004E4832" w:rsidRPr="00AA5E3C" w:rsidRDefault="004E4832" w:rsidP="009F5351">
            <w:pPr>
              <w:spacing w:after="0"/>
              <w:rPr>
                <w:rFonts w:ascii="Roboto" w:hAnsi="Roboto" w:cs="Arial"/>
                <w:b/>
                <w:sz w:val="20"/>
                <w:szCs w:val="20"/>
              </w:rPr>
            </w:pPr>
          </w:p>
        </w:tc>
        <w:tc>
          <w:tcPr>
            <w:tcW w:w="3137" w:type="dxa"/>
          </w:tcPr>
          <w:p w14:paraId="0F14532D" w14:textId="77777777" w:rsidR="004E4832" w:rsidRPr="00AA5E3C" w:rsidRDefault="004E4832" w:rsidP="009F5351">
            <w:pPr>
              <w:spacing w:after="0"/>
              <w:rPr>
                <w:rFonts w:ascii="Roboto" w:hAnsi="Roboto" w:cs="Arial"/>
                <w:b/>
                <w:sz w:val="20"/>
                <w:szCs w:val="20"/>
              </w:rPr>
            </w:pPr>
          </w:p>
        </w:tc>
      </w:tr>
      <w:tr w:rsidR="004E4832" w:rsidRPr="00AA5E3C" w14:paraId="271FFBB4" w14:textId="77777777" w:rsidTr="004E4832">
        <w:tc>
          <w:tcPr>
            <w:tcW w:w="3686" w:type="dxa"/>
            <w:shd w:val="clear" w:color="auto" w:fill="auto"/>
          </w:tcPr>
          <w:p w14:paraId="1852F2EF" w14:textId="77777777" w:rsidR="004E4832" w:rsidRPr="00AA5E3C" w:rsidRDefault="004E4832" w:rsidP="009F5351">
            <w:pPr>
              <w:spacing w:after="0"/>
              <w:rPr>
                <w:rFonts w:ascii="Roboto" w:hAnsi="Roboto" w:cs="Arial"/>
                <w:b/>
                <w:sz w:val="20"/>
                <w:szCs w:val="20"/>
              </w:rPr>
            </w:pPr>
          </w:p>
        </w:tc>
        <w:tc>
          <w:tcPr>
            <w:tcW w:w="3966" w:type="dxa"/>
            <w:shd w:val="clear" w:color="auto" w:fill="auto"/>
          </w:tcPr>
          <w:p w14:paraId="413E6682" w14:textId="77777777" w:rsidR="004E4832" w:rsidRPr="00AA5E3C" w:rsidRDefault="004E4832" w:rsidP="009F5351">
            <w:pPr>
              <w:spacing w:after="0"/>
              <w:rPr>
                <w:rFonts w:ascii="Roboto" w:hAnsi="Roboto" w:cs="Arial"/>
                <w:b/>
                <w:sz w:val="20"/>
                <w:szCs w:val="20"/>
              </w:rPr>
            </w:pPr>
          </w:p>
        </w:tc>
        <w:tc>
          <w:tcPr>
            <w:tcW w:w="3137" w:type="dxa"/>
          </w:tcPr>
          <w:p w14:paraId="11EF5F19" w14:textId="77777777" w:rsidR="004E4832" w:rsidRPr="00AA5E3C" w:rsidRDefault="004E4832" w:rsidP="009F5351">
            <w:pPr>
              <w:spacing w:after="0"/>
              <w:rPr>
                <w:rFonts w:ascii="Roboto" w:hAnsi="Roboto" w:cs="Arial"/>
                <w:b/>
                <w:sz w:val="20"/>
                <w:szCs w:val="20"/>
              </w:rPr>
            </w:pPr>
          </w:p>
        </w:tc>
      </w:tr>
      <w:tr w:rsidR="004E4832" w:rsidRPr="00AA5E3C" w14:paraId="6E1D4DD9" w14:textId="77777777" w:rsidTr="004E4832">
        <w:tc>
          <w:tcPr>
            <w:tcW w:w="3686" w:type="dxa"/>
            <w:shd w:val="clear" w:color="auto" w:fill="auto"/>
          </w:tcPr>
          <w:p w14:paraId="1107F605" w14:textId="77777777" w:rsidR="004E4832" w:rsidRPr="00AA5E3C" w:rsidRDefault="004E4832" w:rsidP="009F5351">
            <w:pPr>
              <w:spacing w:after="0"/>
              <w:rPr>
                <w:rFonts w:ascii="Roboto" w:hAnsi="Roboto" w:cs="Arial"/>
                <w:b/>
                <w:sz w:val="20"/>
                <w:szCs w:val="20"/>
              </w:rPr>
            </w:pPr>
          </w:p>
        </w:tc>
        <w:tc>
          <w:tcPr>
            <w:tcW w:w="3966" w:type="dxa"/>
            <w:shd w:val="clear" w:color="auto" w:fill="auto"/>
          </w:tcPr>
          <w:p w14:paraId="7975D82F" w14:textId="77777777" w:rsidR="004E4832" w:rsidRPr="00AA5E3C" w:rsidRDefault="004E4832" w:rsidP="009F5351">
            <w:pPr>
              <w:spacing w:after="0"/>
              <w:rPr>
                <w:rFonts w:ascii="Roboto" w:hAnsi="Roboto" w:cs="Arial"/>
                <w:b/>
                <w:sz w:val="20"/>
                <w:szCs w:val="20"/>
              </w:rPr>
            </w:pPr>
          </w:p>
        </w:tc>
        <w:tc>
          <w:tcPr>
            <w:tcW w:w="3137" w:type="dxa"/>
          </w:tcPr>
          <w:p w14:paraId="38F37005" w14:textId="77777777" w:rsidR="004E4832" w:rsidRPr="00AA5E3C" w:rsidRDefault="004E4832" w:rsidP="009F5351">
            <w:pPr>
              <w:spacing w:after="0"/>
              <w:rPr>
                <w:rFonts w:ascii="Roboto" w:hAnsi="Roboto" w:cs="Arial"/>
                <w:b/>
                <w:sz w:val="20"/>
                <w:szCs w:val="20"/>
              </w:rPr>
            </w:pPr>
          </w:p>
        </w:tc>
      </w:tr>
    </w:tbl>
    <w:p w14:paraId="75407C75" w14:textId="77777777" w:rsidR="004E4832" w:rsidRPr="00AA5E3C" w:rsidRDefault="004E4832" w:rsidP="004E4832">
      <w:pPr>
        <w:pStyle w:val="TableFooterCADTH"/>
        <w:spacing w:line="240" w:lineRule="auto"/>
        <w:ind w:left="-602" w:hanging="128"/>
        <w:rPr>
          <w:rFonts w:ascii="Roboto" w:hAnsi="Roboto"/>
          <w:sz w:val="18"/>
          <w:szCs w:val="18"/>
        </w:rPr>
      </w:pPr>
      <w:r w:rsidRPr="00AA5E3C">
        <w:rPr>
          <w:rFonts w:ascii="Roboto" w:hAnsi="Roboto"/>
          <w:sz w:val="18"/>
          <w:szCs w:val="18"/>
          <w:vertAlign w:val="superscript"/>
        </w:rPr>
        <w:t xml:space="preserve">a </w:t>
      </w:r>
      <w:r w:rsidRPr="00AA5E3C">
        <w:rPr>
          <w:rFonts w:ascii="Roboto" w:hAnsi="Roboto"/>
          <w:sz w:val="18"/>
          <w:szCs w:val="18"/>
        </w:rPr>
        <w:t xml:space="preserve">Please limit this section to any errors that are identified in the document (e.g., transcription or typographical errors). Note that this does not include any issues with the presentation or interpretation of evidence. </w:t>
      </w:r>
    </w:p>
    <w:p w14:paraId="74F4631E" w14:textId="0AF5D55A" w:rsidR="004E4832" w:rsidRPr="00AA5E3C" w:rsidRDefault="004E4832">
      <w:pPr>
        <w:rPr>
          <w:rFonts w:ascii="Roboto" w:hAnsi="Roboto" w:cs="Arial"/>
          <w:b/>
          <w:color w:val="0366AF" w:themeColor="background2"/>
        </w:rPr>
      </w:pPr>
    </w:p>
    <w:p w14:paraId="717D5D93" w14:textId="77777777" w:rsidR="00DF3CD0" w:rsidRDefault="00DF3CD0" w:rsidP="00977F1E">
      <w:pPr>
        <w:spacing w:after="120"/>
        <w:ind w:left="-756"/>
        <w:rPr>
          <w:rFonts w:ascii="Roboto" w:hAnsi="Roboto" w:cs="Arial"/>
          <w:b/>
          <w:color w:val="0366AF" w:themeColor="background2"/>
        </w:rPr>
      </w:pPr>
    </w:p>
    <w:p w14:paraId="3197B39E" w14:textId="4F685B24" w:rsidR="00977F1E" w:rsidRPr="00AA5E3C" w:rsidRDefault="00977F1E" w:rsidP="00977F1E">
      <w:pPr>
        <w:spacing w:after="120"/>
        <w:ind w:left="-756"/>
        <w:rPr>
          <w:rFonts w:ascii="Roboto" w:hAnsi="Roboto" w:cs="Arial"/>
          <w:b/>
          <w:color w:val="0366AF" w:themeColor="background2"/>
        </w:rPr>
      </w:pPr>
      <w:r w:rsidRPr="00AA5E3C">
        <w:rPr>
          <w:rFonts w:ascii="Roboto" w:hAnsi="Roboto" w:cs="Arial"/>
          <w:b/>
          <w:color w:val="0366AF" w:themeColor="background2"/>
        </w:rPr>
        <w:t xml:space="preserve">SECTION </w:t>
      </w:r>
      <w:r w:rsidR="00966EED" w:rsidRPr="00AA5E3C">
        <w:rPr>
          <w:rFonts w:ascii="Roboto" w:hAnsi="Roboto" w:cs="Arial"/>
          <w:b/>
          <w:color w:val="0366AF" w:themeColor="background2"/>
        </w:rPr>
        <w:t>2</w:t>
      </w:r>
      <w:r w:rsidRPr="00AA5E3C">
        <w:rPr>
          <w:rFonts w:ascii="Roboto" w:hAnsi="Roboto" w:cs="Arial"/>
          <w:b/>
          <w:color w:val="0366AF" w:themeColor="background2"/>
        </w:rPr>
        <w:t xml:space="preserve">: TAILORED REVIEWS AND REQUESTS FOR ADVICE </w:t>
      </w:r>
    </w:p>
    <w:tbl>
      <w:tblPr>
        <w:tblStyle w:val="TableGrid"/>
        <w:tblW w:w="10774" w:type="dxa"/>
        <w:tblInd w:w="-714" w:type="dxa"/>
        <w:tblLook w:val="04A0" w:firstRow="1" w:lastRow="0" w:firstColumn="1" w:lastColumn="0" w:noHBand="0" w:noVBand="1"/>
      </w:tblPr>
      <w:tblGrid>
        <w:gridCol w:w="469"/>
        <w:gridCol w:w="5217"/>
        <w:gridCol w:w="5088"/>
      </w:tblGrid>
      <w:tr w:rsidR="00977F1E" w:rsidRPr="00AA5E3C" w14:paraId="55A2FCD6" w14:textId="77777777" w:rsidTr="0049465C">
        <w:trPr>
          <w:trHeight w:val="454"/>
        </w:trPr>
        <w:tc>
          <w:tcPr>
            <w:tcW w:w="5682" w:type="dxa"/>
            <w:gridSpan w:val="2"/>
            <w:shd w:val="clear" w:color="auto" w:fill="F2F2F2" w:themeFill="background1" w:themeFillShade="F2"/>
            <w:vAlign w:val="center"/>
          </w:tcPr>
          <w:p w14:paraId="23D27E6E" w14:textId="77777777" w:rsidR="00977F1E" w:rsidRPr="00AA5E3C" w:rsidRDefault="00977F1E" w:rsidP="00281285">
            <w:pPr>
              <w:pStyle w:val="Heading1"/>
              <w:spacing w:before="0"/>
              <w:rPr>
                <w:rFonts w:ascii="Roboto" w:hAnsi="Roboto" w:cs="Arial"/>
                <w:color w:val="000000" w:themeColor="text1"/>
                <w:sz w:val="22"/>
                <w:szCs w:val="22"/>
              </w:rPr>
            </w:pPr>
            <w:r w:rsidRPr="00AA5E3C">
              <w:rPr>
                <w:rFonts w:ascii="Roboto" w:hAnsi="Roboto" w:cs="Arial"/>
                <w:color w:val="000000" w:themeColor="text1"/>
                <w:sz w:val="22"/>
                <w:szCs w:val="22"/>
              </w:rPr>
              <w:t>Sponsor’s Comments</w:t>
            </w:r>
          </w:p>
        </w:tc>
        <w:tc>
          <w:tcPr>
            <w:tcW w:w="5092" w:type="dxa"/>
            <w:shd w:val="clear" w:color="auto" w:fill="F2F2F2" w:themeFill="background1" w:themeFillShade="F2"/>
            <w:vAlign w:val="center"/>
          </w:tcPr>
          <w:p w14:paraId="5D49071E" w14:textId="7C923B4B" w:rsidR="00977F1E" w:rsidRPr="00AA5E3C" w:rsidRDefault="00966EED" w:rsidP="00281285">
            <w:pPr>
              <w:pStyle w:val="Heading1"/>
              <w:spacing w:before="0"/>
              <w:rPr>
                <w:rFonts w:ascii="Roboto" w:hAnsi="Roboto" w:cs="Arial"/>
                <w:color w:val="000000" w:themeColor="text1"/>
                <w:sz w:val="22"/>
                <w:szCs w:val="22"/>
              </w:rPr>
            </w:pPr>
            <w:r w:rsidRPr="00AA5E3C">
              <w:rPr>
                <w:rFonts w:ascii="Roboto" w:hAnsi="Roboto" w:cs="Arial"/>
                <w:color w:val="000000" w:themeColor="text1"/>
                <w:sz w:val="22"/>
                <w:szCs w:val="22"/>
              </w:rPr>
              <w:t>CDA-AMC Response</w:t>
            </w:r>
          </w:p>
        </w:tc>
      </w:tr>
      <w:tr w:rsidR="00977F1E" w:rsidRPr="00AA5E3C" w14:paraId="3E0376A4" w14:textId="77777777" w:rsidTr="00281285">
        <w:trPr>
          <w:trHeight w:val="454"/>
        </w:trPr>
        <w:tc>
          <w:tcPr>
            <w:tcW w:w="10774" w:type="dxa"/>
            <w:gridSpan w:val="3"/>
            <w:shd w:val="clear" w:color="auto" w:fill="0367B9"/>
            <w:vAlign w:val="center"/>
          </w:tcPr>
          <w:p w14:paraId="68CA9001" w14:textId="10F99B5E" w:rsidR="00977F1E" w:rsidRPr="00AA5E3C" w:rsidRDefault="00977F1E" w:rsidP="00281285">
            <w:pPr>
              <w:pStyle w:val="Heading1"/>
              <w:spacing w:before="0"/>
              <w:rPr>
                <w:rFonts w:ascii="Roboto" w:hAnsi="Roboto" w:cs="Arial"/>
                <w:color w:val="FFFFFF" w:themeColor="background1"/>
                <w:sz w:val="22"/>
                <w:szCs w:val="22"/>
              </w:rPr>
            </w:pPr>
            <w:r w:rsidRPr="00AA5E3C">
              <w:rPr>
                <w:rFonts w:ascii="Roboto" w:hAnsi="Roboto" w:cs="Arial"/>
                <w:color w:val="FFFFFF" w:themeColor="background1"/>
                <w:sz w:val="22"/>
                <w:szCs w:val="22"/>
              </w:rPr>
              <w:t>Review Report</w:t>
            </w:r>
          </w:p>
        </w:tc>
      </w:tr>
      <w:tr w:rsidR="0049465C" w:rsidRPr="00AA5E3C" w14:paraId="5F1D4972" w14:textId="77777777" w:rsidTr="0049465C">
        <w:tc>
          <w:tcPr>
            <w:tcW w:w="461" w:type="dxa"/>
            <w:vAlign w:val="center"/>
          </w:tcPr>
          <w:p w14:paraId="25EB4A38" w14:textId="77777777" w:rsidR="0049465C" w:rsidRPr="00AA5E3C" w:rsidRDefault="0049465C" w:rsidP="0049465C">
            <w:pPr>
              <w:tabs>
                <w:tab w:val="left" w:pos="1290"/>
              </w:tabs>
              <w:jc w:val="center"/>
              <w:rPr>
                <w:rFonts w:ascii="Roboto" w:hAnsi="Roboto" w:cs="Arial"/>
                <w:b/>
              </w:rPr>
            </w:pPr>
            <w:r w:rsidRPr="00AA5E3C">
              <w:rPr>
                <w:rFonts w:ascii="Roboto" w:hAnsi="Roboto" w:cs="Arial"/>
                <w:b/>
              </w:rPr>
              <w:t>1</w:t>
            </w:r>
          </w:p>
        </w:tc>
        <w:tc>
          <w:tcPr>
            <w:tcW w:w="5221" w:type="dxa"/>
            <w:vAlign w:val="center"/>
          </w:tcPr>
          <w:p w14:paraId="4E8B1B9D" w14:textId="77777777" w:rsidR="0049465C" w:rsidRPr="00AA5E3C" w:rsidRDefault="0049465C" w:rsidP="0049465C">
            <w:pPr>
              <w:tabs>
                <w:tab w:val="left" w:pos="1290"/>
              </w:tabs>
              <w:rPr>
                <w:rFonts w:ascii="Roboto" w:hAnsi="Roboto" w:cs="Arial"/>
              </w:rPr>
            </w:pPr>
            <w:r w:rsidRPr="00AA5E3C">
              <w:rPr>
                <w:rFonts w:ascii="Roboto" w:hAnsi="Roboto" w:cs="Arial"/>
              </w:rPr>
              <w:t>Your text here</w:t>
            </w:r>
          </w:p>
        </w:tc>
        <w:tc>
          <w:tcPr>
            <w:tcW w:w="5092" w:type="dxa"/>
          </w:tcPr>
          <w:p w14:paraId="49AF24A2" w14:textId="2BD6E9A6" w:rsidR="0049465C" w:rsidRPr="00AA5E3C" w:rsidRDefault="0049465C" w:rsidP="0049465C">
            <w:pPr>
              <w:rPr>
                <w:rFonts w:ascii="Roboto" w:hAnsi="Roboto" w:cs="Arial"/>
              </w:rPr>
            </w:pPr>
            <w:r w:rsidRPr="00AA5E3C">
              <w:rPr>
                <w:rFonts w:ascii="Roboto" w:hAnsi="Roboto" w:cs="Arial"/>
              </w:rPr>
              <w:t>Leave blank – for CDA-AMC use</w:t>
            </w:r>
          </w:p>
        </w:tc>
      </w:tr>
      <w:tr w:rsidR="0049465C" w:rsidRPr="00AA5E3C" w14:paraId="3A089EEA" w14:textId="77777777" w:rsidTr="0049465C">
        <w:tc>
          <w:tcPr>
            <w:tcW w:w="461" w:type="dxa"/>
            <w:vAlign w:val="center"/>
          </w:tcPr>
          <w:p w14:paraId="01977827" w14:textId="77777777" w:rsidR="0049465C" w:rsidRPr="00AA5E3C" w:rsidRDefault="0049465C" w:rsidP="0049465C">
            <w:pPr>
              <w:tabs>
                <w:tab w:val="left" w:pos="1290"/>
              </w:tabs>
              <w:jc w:val="center"/>
              <w:rPr>
                <w:rFonts w:ascii="Roboto" w:hAnsi="Roboto" w:cs="Arial"/>
                <w:b/>
              </w:rPr>
            </w:pPr>
            <w:r w:rsidRPr="00AA5E3C">
              <w:rPr>
                <w:rFonts w:ascii="Roboto" w:hAnsi="Roboto" w:cs="Arial"/>
                <w:b/>
              </w:rPr>
              <w:t>2</w:t>
            </w:r>
          </w:p>
        </w:tc>
        <w:tc>
          <w:tcPr>
            <w:tcW w:w="5221" w:type="dxa"/>
            <w:vAlign w:val="center"/>
          </w:tcPr>
          <w:p w14:paraId="2AE92C90" w14:textId="77777777" w:rsidR="0049465C" w:rsidRPr="00AA5E3C" w:rsidRDefault="0049465C" w:rsidP="0049465C">
            <w:pPr>
              <w:tabs>
                <w:tab w:val="left" w:pos="1290"/>
              </w:tabs>
              <w:rPr>
                <w:rFonts w:ascii="Roboto" w:hAnsi="Roboto" w:cs="Arial"/>
              </w:rPr>
            </w:pPr>
            <w:r w:rsidRPr="00AA5E3C">
              <w:rPr>
                <w:rFonts w:ascii="Roboto" w:hAnsi="Roboto" w:cs="Arial"/>
              </w:rPr>
              <w:t>Your text here</w:t>
            </w:r>
          </w:p>
        </w:tc>
        <w:tc>
          <w:tcPr>
            <w:tcW w:w="5092" w:type="dxa"/>
          </w:tcPr>
          <w:p w14:paraId="4E5F5339" w14:textId="7B11438C" w:rsidR="0049465C" w:rsidRPr="00AA5E3C" w:rsidRDefault="0049465C" w:rsidP="0049465C">
            <w:pPr>
              <w:rPr>
                <w:rFonts w:ascii="Roboto" w:hAnsi="Roboto" w:cs="Arial"/>
              </w:rPr>
            </w:pPr>
            <w:r w:rsidRPr="00AA5E3C">
              <w:rPr>
                <w:rFonts w:ascii="Roboto" w:hAnsi="Roboto" w:cs="Arial"/>
              </w:rPr>
              <w:t>Leave blank – for CDA-AMC use</w:t>
            </w:r>
          </w:p>
        </w:tc>
      </w:tr>
      <w:tr w:rsidR="0049465C" w:rsidRPr="00AA5E3C" w14:paraId="38B9C0A6" w14:textId="77777777" w:rsidTr="0049465C">
        <w:tc>
          <w:tcPr>
            <w:tcW w:w="461" w:type="dxa"/>
            <w:vAlign w:val="center"/>
          </w:tcPr>
          <w:p w14:paraId="77C55A0F" w14:textId="77777777" w:rsidR="0049465C" w:rsidRPr="00AA5E3C" w:rsidRDefault="0049465C" w:rsidP="0049465C">
            <w:pPr>
              <w:tabs>
                <w:tab w:val="left" w:pos="1290"/>
              </w:tabs>
              <w:jc w:val="center"/>
              <w:rPr>
                <w:rFonts w:ascii="Roboto" w:hAnsi="Roboto" w:cs="Arial"/>
                <w:b/>
              </w:rPr>
            </w:pPr>
            <w:r w:rsidRPr="00AA5E3C">
              <w:rPr>
                <w:rFonts w:ascii="Roboto" w:hAnsi="Roboto" w:cs="Arial"/>
                <w:b/>
              </w:rPr>
              <w:t>3</w:t>
            </w:r>
          </w:p>
        </w:tc>
        <w:tc>
          <w:tcPr>
            <w:tcW w:w="5221" w:type="dxa"/>
            <w:vAlign w:val="center"/>
          </w:tcPr>
          <w:p w14:paraId="691CF698" w14:textId="77777777" w:rsidR="0049465C" w:rsidRPr="00AA5E3C" w:rsidRDefault="0049465C" w:rsidP="0049465C">
            <w:pPr>
              <w:tabs>
                <w:tab w:val="left" w:pos="1290"/>
              </w:tabs>
              <w:rPr>
                <w:rFonts w:ascii="Roboto" w:hAnsi="Roboto" w:cs="Arial"/>
              </w:rPr>
            </w:pPr>
            <w:r w:rsidRPr="00AA5E3C">
              <w:rPr>
                <w:rFonts w:ascii="Roboto" w:hAnsi="Roboto" w:cs="Arial"/>
              </w:rPr>
              <w:t>Your text here</w:t>
            </w:r>
          </w:p>
        </w:tc>
        <w:tc>
          <w:tcPr>
            <w:tcW w:w="5092" w:type="dxa"/>
          </w:tcPr>
          <w:p w14:paraId="172D1CE2" w14:textId="5A5B27D7" w:rsidR="0049465C" w:rsidRPr="00AA5E3C" w:rsidRDefault="0049465C" w:rsidP="0049465C">
            <w:pPr>
              <w:rPr>
                <w:rFonts w:ascii="Roboto" w:hAnsi="Roboto" w:cs="Arial"/>
              </w:rPr>
            </w:pPr>
            <w:r w:rsidRPr="00AA5E3C">
              <w:rPr>
                <w:rFonts w:ascii="Roboto" w:hAnsi="Roboto" w:cs="Arial"/>
              </w:rPr>
              <w:t>Leave blank – for CDA-AMC use</w:t>
            </w:r>
          </w:p>
        </w:tc>
      </w:tr>
      <w:tr w:rsidR="0049465C" w:rsidRPr="00AA5E3C" w14:paraId="17811EBC" w14:textId="77777777" w:rsidTr="0049465C">
        <w:tc>
          <w:tcPr>
            <w:tcW w:w="461" w:type="dxa"/>
            <w:vAlign w:val="center"/>
          </w:tcPr>
          <w:p w14:paraId="49208323" w14:textId="77777777" w:rsidR="0049465C" w:rsidRPr="00AA5E3C" w:rsidRDefault="0049465C" w:rsidP="0049465C">
            <w:pPr>
              <w:tabs>
                <w:tab w:val="left" w:pos="1290"/>
              </w:tabs>
              <w:jc w:val="center"/>
              <w:rPr>
                <w:rFonts w:ascii="Roboto" w:hAnsi="Roboto" w:cs="Arial"/>
                <w:b/>
              </w:rPr>
            </w:pPr>
            <w:r w:rsidRPr="00AA5E3C">
              <w:rPr>
                <w:rFonts w:ascii="Roboto" w:hAnsi="Roboto" w:cs="Arial"/>
                <w:b/>
              </w:rPr>
              <w:t>4</w:t>
            </w:r>
          </w:p>
        </w:tc>
        <w:tc>
          <w:tcPr>
            <w:tcW w:w="5221" w:type="dxa"/>
            <w:vAlign w:val="center"/>
          </w:tcPr>
          <w:p w14:paraId="7F539F97" w14:textId="77777777" w:rsidR="0049465C" w:rsidRPr="00AA5E3C" w:rsidRDefault="0049465C" w:rsidP="0049465C">
            <w:pPr>
              <w:tabs>
                <w:tab w:val="left" w:pos="1290"/>
              </w:tabs>
              <w:rPr>
                <w:rFonts w:ascii="Roboto" w:hAnsi="Roboto" w:cs="Arial"/>
              </w:rPr>
            </w:pPr>
            <w:r w:rsidRPr="00AA5E3C">
              <w:rPr>
                <w:rFonts w:ascii="Roboto" w:hAnsi="Roboto" w:cs="Arial"/>
              </w:rPr>
              <w:t>Your text here</w:t>
            </w:r>
          </w:p>
        </w:tc>
        <w:tc>
          <w:tcPr>
            <w:tcW w:w="5092" w:type="dxa"/>
          </w:tcPr>
          <w:p w14:paraId="461E67CE" w14:textId="014203CA" w:rsidR="0049465C" w:rsidRPr="00AA5E3C" w:rsidRDefault="0049465C" w:rsidP="0049465C">
            <w:pPr>
              <w:rPr>
                <w:rFonts w:ascii="Roboto" w:hAnsi="Roboto" w:cs="Arial"/>
              </w:rPr>
            </w:pPr>
            <w:r w:rsidRPr="00AA5E3C">
              <w:rPr>
                <w:rFonts w:ascii="Roboto" w:hAnsi="Roboto" w:cs="Arial"/>
              </w:rPr>
              <w:t>Leave blank – for CDA-AMC use</w:t>
            </w:r>
          </w:p>
        </w:tc>
      </w:tr>
      <w:tr w:rsidR="0049465C" w:rsidRPr="00AA5E3C" w14:paraId="14C58396" w14:textId="77777777" w:rsidTr="0049465C">
        <w:tc>
          <w:tcPr>
            <w:tcW w:w="461" w:type="dxa"/>
            <w:vAlign w:val="center"/>
          </w:tcPr>
          <w:p w14:paraId="4F84BE0E" w14:textId="77777777" w:rsidR="0049465C" w:rsidRPr="00AA5E3C" w:rsidRDefault="0049465C" w:rsidP="0049465C">
            <w:pPr>
              <w:tabs>
                <w:tab w:val="left" w:pos="1290"/>
              </w:tabs>
              <w:jc w:val="center"/>
              <w:rPr>
                <w:rFonts w:ascii="Roboto" w:hAnsi="Roboto" w:cs="Arial"/>
                <w:b/>
              </w:rPr>
            </w:pPr>
            <w:r w:rsidRPr="00AA5E3C">
              <w:rPr>
                <w:rFonts w:ascii="Roboto" w:hAnsi="Roboto" w:cs="Arial"/>
                <w:b/>
              </w:rPr>
              <w:t>5</w:t>
            </w:r>
          </w:p>
        </w:tc>
        <w:tc>
          <w:tcPr>
            <w:tcW w:w="5221" w:type="dxa"/>
            <w:vAlign w:val="center"/>
          </w:tcPr>
          <w:p w14:paraId="327BFBEC" w14:textId="77777777" w:rsidR="0049465C" w:rsidRPr="00AA5E3C" w:rsidRDefault="0049465C" w:rsidP="0049465C">
            <w:pPr>
              <w:tabs>
                <w:tab w:val="left" w:pos="1290"/>
              </w:tabs>
              <w:rPr>
                <w:rFonts w:ascii="Roboto" w:hAnsi="Roboto" w:cs="Arial"/>
              </w:rPr>
            </w:pPr>
            <w:r w:rsidRPr="00AA5E3C">
              <w:rPr>
                <w:rFonts w:ascii="Roboto" w:hAnsi="Roboto" w:cs="Arial"/>
              </w:rPr>
              <w:t>Your text here</w:t>
            </w:r>
          </w:p>
        </w:tc>
        <w:tc>
          <w:tcPr>
            <w:tcW w:w="5092" w:type="dxa"/>
          </w:tcPr>
          <w:p w14:paraId="597C6898" w14:textId="4F9708C0" w:rsidR="0049465C" w:rsidRPr="00AA5E3C" w:rsidRDefault="0049465C" w:rsidP="0049465C">
            <w:pPr>
              <w:rPr>
                <w:rFonts w:ascii="Roboto" w:hAnsi="Roboto" w:cs="Arial"/>
              </w:rPr>
            </w:pPr>
            <w:r w:rsidRPr="00AA5E3C">
              <w:rPr>
                <w:rFonts w:ascii="Roboto" w:hAnsi="Roboto" w:cs="Arial"/>
              </w:rPr>
              <w:t>Leave blank – for CDA-AMC use</w:t>
            </w:r>
          </w:p>
        </w:tc>
      </w:tr>
      <w:tr w:rsidR="0049465C" w:rsidRPr="00AA5E3C" w14:paraId="3E90CD71" w14:textId="77777777" w:rsidTr="0049465C">
        <w:tc>
          <w:tcPr>
            <w:tcW w:w="461" w:type="dxa"/>
            <w:vAlign w:val="center"/>
          </w:tcPr>
          <w:p w14:paraId="7855C856" w14:textId="77777777" w:rsidR="0049465C" w:rsidRPr="00AA5E3C" w:rsidRDefault="0049465C" w:rsidP="0049465C">
            <w:pPr>
              <w:tabs>
                <w:tab w:val="left" w:pos="1290"/>
              </w:tabs>
              <w:jc w:val="center"/>
              <w:rPr>
                <w:rFonts w:ascii="Roboto" w:hAnsi="Roboto" w:cs="Arial"/>
                <w:b/>
              </w:rPr>
            </w:pPr>
            <w:r w:rsidRPr="00AA5E3C">
              <w:rPr>
                <w:rFonts w:ascii="Roboto" w:hAnsi="Roboto" w:cs="Arial"/>
                <w:b/>
              </w:rPr>
              <w:t>6</w:t>
            </w:r>
          </w:p>
        </w:tc>
        <w:tc>
          <w:tcPr>
            <w:tcW w:w="5221" w:type="dxa"/>
            <w:vAlign w:val="center"/>
          </w:tcPr>
          <w:p w14:paraId="0DF389F3" w14:textId="77777777" w:rsidR="0049465C" w:rsidRPr="00AA5E3C" w:rsidRDefault="0049465C" w:rsidP="0049465C">
            <w:pPr>
              <w:tabs>
                <w:tab w:val="left" w:pos="1290"/>
              </w:tabs>
              <w:rPr>
                <w:rFonts w:ascii="Roboto" w:hAnsi="Roboto" w:cs="Arial"/>
              </w:rPr>
            </w:pPr>
            <w:r w:rsidRPr="00AA5E3C">
              <w:rPr>
                <w:rFonts w:ascii="Roboto" w:hAnsi="Roboto" w:cs="Arial"/>
              </w:rPr>
              <w:t>Your text here</w:t>
            </w:r>
          </w:p>
        </w:tc>
        <w:tc>
          <w:tcPr>
            <w:tcW w:w="5092" w:type="dxa"/>
          </w:tcPr>
          <w:p w14:paraId="52FFE8BF" w14:textId="1F8FC40D" w:rsidR="0049465C" w:rsidRPr="00AA5E3C" w:rsidRDefault="0049465C" w:rsidP="0049465C">
            <w:pPr>
              <w:rPr>
                <w:rFonts w:ascii="Roboto" w:hAnsi="Roboto" w:cs="Arial"/>
              </w:rPr>
            </w:pPr>
            <w:r w:rsidRPr="00AA5E3C">
              <w:rPr>
                <w:rFonts w:ascii="Roboto" w:hAnsi="Roboto" w:cs="Arial"/>
              </w:rPr>
              <w:t>Leave blank – for CDA-AMC use</w:t>
            </w:r>
          </w:p>
        </w:tc>
      </w:tr>
      <w:tr w:rsidR="0049465C" w:rsidRPr="00AA5E3C" w14:paraId="5EE98632" w14:textId="77777777" w:rsidTr="0049465C">
        <w:tc>
          <w:tcPr>
            <w:tcW w:w="461" w:type="dxa"/>
            <w:vAlign w:val="center"/>
          </w:tcPr>
          <w:p w14:paraId="54262AA9" w14:textId="77777777" w:rsidR="0049465C" w:rsidRPr="00AA5E3C" w:rsidRDefault="0049465C" w:rsidP="0049465C">
            <w:pPr>
              <w:tabs>
                <w:tab w:val="left" w:pos="1290"/>
              </w:tabs>
              <w:jc w:val="center"/>
              <w:rPr>
                <w:rFonts w:ascii="Roboto" w:hAnsi="Roboto" w:cs="Arial"/>
                <w:b/>
              </w:rPr>
            </w:pPr>
            <w:r w:rsidRPr="00AA5E3C">
              <w:rPr>
                <w:rFonts w:ascii="Roboto" w:hAnsi="Roboto" w:cs="Arial"/>
                <w:b/>
              </w:rPr>
              <w:t>7</w:t>
            </w:r>
          </w:p>
        </w:tc>
        <w:tc>
          <w:tcPr>
            <w:tcW w:w="5221" w:type="dxa"/>
            <w:vAlign w:val="center"/>
          </w:tcPr>
          <w:p w14:paraId="573F8197" w14:textId="77777777" w:rsidR="0049465C" w:rsidRPr="00AA5E3C" w:rsidRDefault="0049465C" w:rsidP="0049465C">
            <w:pPr>
              <w:tabs>
                <w:tab w:val="left" w:pos="1290"/>
              </w:tabs>
              <w:rPr>
                <w:rFonts w:ascii="Roboto" w:hAnsi="Roboto" w:cs="Arial"/>
              </w:rPr>
            </w:pPr>
            <w:r w:rsidRPr="00AA5E3C">
              <w:rPr>
                <w:rFonts w:ascii="Roboto" w:hAnsi="Roboto" w:cs="Arial"/>
              </w:rPr>
              <w:t>Your text here</w:t>
            </w:r>
          </w:p>
        </w:tc>
        <w:tc>
          <w:tcPr>
            <w:tcW w:w="5092" w:type="dxa"/>
          </w:tcPr>
          <w:p w14:paraId="3A5B62C9" w14:textId="4862715D" w:rsidR="0049465C" w:rsidRPr="00AA5E3C" w:rsidRDefault="0049465C" w:rsidP="0049465C">
            <w:pPr>
              <w:rPr>
                <w:rFonts w:ascii="Roboto" w:hAnsi="Roboto" w:cs="Arial"/>
              </w:rPr>
            </w:pPr>
            <w:r w:rsidRPr="00AA5E3C">
              <w:rPr>
                <w:rFonts w:ascii="Roboto" w:hAnsi="Roboto" w:cs="Arial"/>
              </w:rPr>
              <w:t>Leave blank – for CDA-AMC use</w:t>
            </w:r>
          </w:p>
        </w:tc>
      </w:tr>
      <w:tr w:rsidR="0049465C" w:rsidRPr="00AA5E3C" w14:paraId="206D8AF3" w14:textId="77777777" w:rsidTr="0049465C">
        <w:tc>
          <w:tcPr>
            <w:tcW w:w="461" w:type="dxa"/>
            <w:vAlign w:val="center"/>
          </w:tcPr>
          <w:p w14:paraId="3FCE0973" w14:textId="77777777" w:rsidR="0049465C" w:rsidRPr="00AA5E3C" w:rsidRDefault="0049465C" w:rsidP="0049465C">
            <w:pPr>
              <w:tabs>
                <w:tab w:val="left" w:pos="1290"/>
              </w:tabs>
              <w:jc w:val="center"/>
              <w:rPr>
                <w:rFonts w:ascii="Roboto" w:hAnsi="Roboto" w:cs="Arial"/>
                <w:b/>
              </w:rPr>
            </w:pPr>
            <w:r w:rsidRPr="00AA5E3C">
              <w:rPr>
                <w:rFonts w:ascii="Roboto" w:hAnsi="Roboto" w:cs="Arial"/>
                <w:b/>
              </w:rPr>
              <w:t>8</w:t>
            </w:r>
          </w:p>
        </w:tc>
        <w:tc>
          <w:tcPr>
            <w:tcW w:w="5221" w:type="dxa"/>
            <w:vAlign w:val="center"/>
          </w:tcPr>
          <w:p w14:paraId="5E4D6016" w14:textId="77777777" w:rsidR="0049465C" w:rsidRPr="00AA5E3C" w:rsidRDefault="0049465C" w:rsidP="0049465C">
            <w:pPr>
              <w:tabs>
                <w:tab w:val="left" w:pos="1290"/>
              </w:tabs>
              <w:rPr>
                <w:rFonts w:ascii="Roboto" w:hAnsi="Roboto" w:cs="Arial"/>
              </w:rPr>
            </w:pPr>
            <w:r w:rsidRPr="00AA5E3C">
              <w:rPr>
                <w:rFonts w:ascii="Roboto" w:hAnsi="Roboto" w:cs="Arial"/>
              </w:rPr>
              <w:t>Your text here</w:t>
            </w:r>
          </w:p>
        </w:tc>
        <w:tc>
          <w:tcPr>
            <w:tcW w:w="5092" w:type="dxa"/>
          </w:tcPr>
          <w:p w14:paraId="596C07A1" w14:textId="41F72C92" w:rsidR="0049465C" w:rsidRPr="00AA5E3C" w:rsidRDefault="0049465C" w:rsidP="0049465C">
            <w:pPr>
              <w:rPr>
                <w:rFonts w:ascii="Roboto" w:hAnsi="Roboto" w:cs="Arial"/>
              </w:rPr>
            </w:pPr>
            <w:r w:rsidRPr="00AA5E3C">
              <w:rPr>
                <w:rFonts w:ascii="Roboto" w:hAnsi="Roboto" w:cs="Arial"/>
              </w:rPr>
              <w:t>Leave blank – for CDA-AMC use</w:t>
            </w:r>
          </w:p>
        </w:tc>
      </w:tr>
      <w:tr w:rsidR="0049465C" w:rsidRPr="00AA5E3C" w14:paraId="50020CF3" w14:textId="77777777" w:rsidTr="0049465C">
        <w:tc>
          <w:tcPr>
            <w:tcW w:w="461" w:type="dxa"/>
            <w:vAlign w:val="center"/>
          </w:tcPr>
          <w:p w14:paraId="25784F7D" w14:textId="77777777" w:rsidR="0049465C" w:rsidRPr="00AA5E3C" w:rsidRDefault="0049465C" w:rsidP="0049465C">
            <w:pPr>
              <w:tabs>
                <w:tab w:val="left" w:pos="1290"/>
              </w:tabs>
              <w:jc w:val="center"/>
              <w:rPr>
                <w:rFonts w:ascii="Roboto" w:hAnsi="Roboto" w:cs="Arial"/>
                <w:b/>
              </w:rPr>
            </w:pPr>
            <w:r w:rsidRPr="00AA5E3C">
              <w:rPr>
                <w:rFonts w:ascii="Roboto" w:hAnsi="Roboto" w:cs="Arial"/>
                <w:b/>
              </w:rPr>
              <w:t>9</w:t>
            </w:r>
          </w:p>
        </w:tc>
        <w:tc>
          <w:tcPr>
            <w:tcW w:w="5221" w:type="dxa"/>
            <w:vAlign w:val="center"/>
          </w:tcPr>
          <w:p w14:paraId="138E45A1" w14:textId="77777777" w:rsidR="0049465C" w:rsidRPr="00AA5E3C" w:rsidRDefault="0049465C" w:rsidP="0049465C">
            <w:pPr>
              <w:tabs>
                <w:tab w:val="left" w:pos="1290"/>
              </w:tabs>
              <w:rPr>
                <w:rFonts w:ascii="Roboto" w:hAnsi="Roboto" w:cs="Arial"/>
              </w:rPr>
            </w:pPr>
            <w:r w:rsidRPr="00AA5E3C">
              <w:rPr>
                <w:rFonts w:ascii="Roboto" w:hAnsi="Roboto" w:cs="Arial"/>
              </w:rPr>
              <w:t>Your text here</w:t>
            </w:r>
          </w:p>
        </w:tc>
        <w:tc>
          <w:tcPr>
            <w:tcW w:w="5092" w:type="dxa"/>
          </w:tcPr>
          <w:p w14:paraId="5411F573" w14:textId="374C3A8D" w:rsidR="0049465C" w:rsidRPr="00AA5E3C" w:rsidRDefault="0049465C" w:rsidP="0049465C">
            <w:pPr>
              <w:rPr>
                <w:rFonts w:ascii="Roboto" w:hAnsi="Roboto" w:cs="Arial"/>
              </w:rPr>
            </w:pPr>
            <w:r w:rsidRPr="00AA5E3C">
              <w:rPr>
                <w:rFonts w:ascii="Roboto" w:hAnsi="Roboto" w:cs="Arial"/>
              </w:rPr>
              <w:t>Leave blank – for CDA-AMC use</w:t>
            </w:r>
          </w:p>
        </w:tc>
      </w:tr>
      <w:tr w:rsidR="0049465C" w:rsidRPr="00AA5E3C" w14:paraId="64D5D116" w14:textId="77777777" w:rsidTr="0049465C">
        <w:tc>
          <w:tcPr>
            <w:tcW w:w="461" w:type="dxa"/>
            <w:vAlign w:val="center"/>
          </w:tcPr>
          <w:p w14:paraId="79B7ADC0" w14:textId="77777777" w:rsidR="0049465C" w:rsidRPr="00AA5E3C" w:rsidRDefault="0049465C" w:rsidP="0049465C">
            <w:pPr>
              <w:tabs>
                <w:tab w:val="left" w:pos="1290"/>
              </w:tabs>
              <w:jc w:val="center"/>
              <w:rPr>
                <w:rFonts w:ascii="Roboto" w:hAnsi="Roboto" w:cs="Arial"/>
                <w:b/>
              </w:rPr>
            </w:pPr>
            <w:r w:rsidRPr="00AA5E3C">
              <w:rPr>
                <w:rFonts w:ascii="Roboto" w:hAnsi="Roboto" w:cs="Arial"/>
                <w:b/>
              </w:rPr>
              <w:t>10</w:t>
            </w:r>
          </w:p>
        </w:tc>
        <w:tc>
          <w:tcPr>
            <w:tcW w:w="5221" w:type="dxa"/>
            <w:vAlign w:val="center"/>
          </w:tcPr>
          <w:p w14:paraId="16919909" w14:textId="77777777" w:rsidR="0049465C" w:rsidRPr="00AA5E3C" w:rsidRDefault="0049465C" w:rsidP="0049465C">
            <w:pPr>
              <w:tabs>
                <w:tab w:val="left" w:pos="1290"/>
              </w:tabs>
              <w:rPr>
                <w:rFonts w:ascii="Roboto" w:hAnsi="Roboto" w:cs="Arial"/>
              </w:rPr>
            </w:pPr>
            <w:r w:rsidRPr="00AA5E3C">
              <w:rPr>
                <w:rFonts w:ascii="Roboto" w:hAnsi="Roboto" w:cs="Arial"/>
              </w:rPr>
              <w:t>Insert/delete table rows as appropriate</w:t>
            </w:r>
          </w:p>
        </w:tc>
        <w:tc>
          <w:tcPr>
            <w:tcW w:w="5092" w:type="dxa"/>
          </w:tcPr>
          <w:p w14:paraId="6AA8B287" w14:textId="78AE37FB" w:rsidR="0049465C" w:rsidRPr="00AA5E3C" w:rsidRDefault="0049465C" w:rsidP="0049465C">
            <w:pPr>
              <w:rPr>
                <w:rFonts w:ascii="Roboto" w:hAnsi="Roboto" w:cs="Arial"/>
              </w:rPr>
            </w:pPr>
            <w:r w:rsidRPr="00AA5E3C">
              <w:rPr>
                <w:rFonts w:ascii="Roboto" w:hAnsi="Roboto" w:cs="Arial"/>
              </w:rPr>
              <w:t>Leave blank – for CDA-AMC use</w:t>
            </w:r>
          </w:p>
        </w:tc>
      </w:tr>
    </w:tbl>
    <w:p w14:paraId="2C7A370E" w14:textId="77777777" w:rsidR="004E4832" w:rsidRPr="00AA5E3C" w:rsidRDefault="004E4832" w:rsidP="004E4832">
      <w:pPr>
        <w:rPr>
          <w:rFonts w:ascii="Roboto" w:hAnsi="Roboto"/>
        </w:rPr>
      </w:pPr>
    </w:p>
    <w:tbl>
      <w:tblPr>
        <w:tblW w:w="1078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966"/>
        <w:gridCol w:w="3137"/>
      </w:tblGrid>
      <w:tr w:rsidR="004E4832" w:rsidRPr="00AA5E3C" w14:paraId="49E321CF" w14:textId="77777777" w:rsidTr="009F5351">
        <w:trPr>
          <w:trHeight w:val="423"/>
        </w:trPr>
        <w:tc>
          <w:tcPr>
            <w:tcW w:w="10789" w:type="dxa"/>
            <w:gridSpan w:val="3"/>
            <w:shd w:val="clear" w:color="auto" w:fill="0366AF" w:themeFill="background2"/>
            <w:vAlign w:val="center"/>
          </w:tcPr>
          <w:p w14:paraId="50D9AD88" w14:textId="77777777" w:rsidR="004E4832" w:rsidRPr="00AA5E3C" w:rsidRDefault="004E4832" w:rsidP="009F5351">
            <w:pPr>
              <w:spacing w:after="0"/>
              <w:rPr>
                <w:rFonts w:ascii="Roboto" w:hAnsi="Roboto" w:cs="Arial"/>
                <w:b/>
                <w:sz w:val="20"/>
                <w:szCs w:val="20"/>
              </w:rPr>
            </w:pPr>
            <w:r w:rsidRPr="00AA5E3C">
              <w:rPr>
                <w:rFonts w:ascii="Roboto" w:eastAsia="Calibri" w:hAnsi="Roboto" w:cs="Arial"/>
                <w:b/>
                <w:color w:val="FFFFFF" w:themeColor="background1"/>
                <w:sz w:val="20"/>
                <w:szCs w:val="20"/>
              </w:rPr>
              <w:t xml:space="preserve">ERRORS </w:t>
            </w:r>
            <w:proofErr w:type="spellStart"/>
            <w:r w:rsidRPr="00AA5E3C">
              <w:rPr>
                <w:rFonts w:ascii="Roboto" w:eastAsia="Calibri" w:hAnsi="Roboto" w:cs="Arial"/>
                <w:b/>
                <w:color w:val="FFFFFF" w:themeColor="background1"/>
                <w:sz w:val="20"/>
                <w:szCs w:val="20"/>
              </w:rPr>
              <w:t>IDENTIFIED</w:t>
            </w:r>
            <w:r w:rsidRPr="00AA5E3C">
              <w:rPr>
                <w:rFonts w:ascii="Roboto" w:eastAsia="Calibri" w:hAnsi="Roboto" w:cs="Arial"/>
                <w:b/>
                <w:color w:val="FFFFFF" w:themeColor="background1"/>
                <w:sz w:val="20"/>
                <w:szCs w:val="20"/>
                <w:vertAlign w:val="superscript"/>
              </w:rPr>
              <w:t>a</w:t>
            </w:r>
            <w:proofErr w:type="spellEnd"/>
          </w:p>
        </w:tc>
      </w:tr>
      <w:tr w:rsidR="004E4832" w:rsidRPr="00AA5E3C" w14:paraId="0EF574EC" w14:textId="77777777" w:rsidTr="009F5351">
        <w:tc>
          <w:tcPr>
            <w:tcW w:w="3686" w:type="dxa"/>
            <w:shd w:val="clear" w:color="auto" w:fill="F2F2F2" w:themeFill="background1" w:themeFillShade="F2"/>
            <w:vAlign w:val="center"/>
          </w:tcPr>
          <w:p w14:paraId="2994CF27" w14:textId="77777777" w:rsidR="004E4832" w:rsidRPr="00AA5E3C" w:rsidRDefault="004E4832" w:rsidP="009F5351">
            <w:pPr>
              <w:spacing w:after="0"/>
              <w:jc w:val="center"/>
              <w:rPr>
                <w:rFonts w:ascii="Roboto" w:hAnsi="Roboto" w:cs="Arial"/>
                <w:b/>
                <w:sz w:val="20"/>
                <w:szCs w:val="20"/>
              </w:rPr>
            </w:pPr>
            <w:r w:rsidRPr="00AA5E3C">
              <w:rPr>
                <w:rFonts w:ascii="Roboto" w:hAnsi="Roboto" w:cs="Arial"/>
                <w:b/>
                <w:sz w:val="20"/>
                <w:szCs w:val="20"/>
              </w:rPr>
              <w:t>Specify report, exact wording, and page number</w:t>
            </w:r>
          </w:p>
        </w:tc>
        <w:tc>
          <w:tcPr>
            <w:tcW w:w="3966" w:type="dxa"/>
            <w:shd w:val="clear" w:color="auto" w:fill="F2F2F2" w:themeFill="background1" w:themeFillShade="F2"/>
            <w:vAlign w:val="center"/>
          </w:tcPr>
          <w:p w14:paraId="4CDBD38C" w14:textId="77777777" w:rsidR="004E4832" w:rsidRPr="00AA5E3C" w:rsidRDefault="004E4832" w:rsidP="009F5351">
            <w:pPr>
              <w:spacing w:after="0"/>
              <w:jc w:val="center"/>
              <w:rPr>
                <w:rFonts w:ascii="Roboto" w:hAnsi="Roboto" w:cs="Arial"/>
                <w:b/>
                <w:sz w:val="20"/>
                <w:szCs w:val="20"/>
              </w:rPr>
            </w:pPr>
            <w:r w:rsidRPr="00AA5E3C">
              <w:rPr>
                <w:rFonts w:ascii="Roboto" w:eastAsia="Calibri" w:hAnsi="Roboto" w:cs="Arial"/>
                <w:b/>
                <w:sz w:val="20"/>
                <w:szCs w:val="20"/>
              </w:rPr>
              <w:t>Please provide details regarding why this is an error</w:t>
            </w:r>
          </w:p>
        </w:tc>
        <w:tc>
          <w:tcPr>
            <w:tcW w:w="3137" w:type="dxa"/>
            <w:shd w:val="clear" w:color="auto" w:fill="F2F2F2" w:themeFill="background1" w:themeFillShade="F2"/>
            <w:vAlign w:val="center"/>
          </w:tcPr>
          <w:p w14:paraId="284F8D88" w14:textId="2524B615" w:rsidR="004E4832" w:rsidRPr="00AA5E3C" w:rsidRDefault="00966EED" w:rsidP="009F5351">
            <w:pPr>
              <w:spacing w:after="0"/>
              <w:jc w:val="center"/>
              <w:rPr>
                <w:rFonts w:ascii="Roboto" w:hAnsi="Roboto" w:cs="Arial"/>
                <w:b/>
                <w:sz w:val="20"/>
                <w:szCs w:val="20"/>
              </w:rPr>
            </w:pPr>
            <w:r w:rsidRPr="00AA5E3C">
              <w:rPr>
                <w:rFonts w:ascii="Roboto" w:eastAsia="Calibri" w:hAnsi="Roboto" w:cs="Arial"/>
                <w:b/>
                <w:sz w:val="20"/>
                <w:szCs w:val="20"/>
              </w:rPr>
              <w:t>CDA-AMC Response</w:t>
            </w:r>
          </w:p>
        </w:tc>
      </w:tr>
      <w:tr w:rsidR="004E4832" w:rsidRPr="00AA5E3C" w14:paraId="638AE131" w14:textId="77777777" w:rsidTr="009F5351">
        <w:tc>
          <w:tcPr>
            <w:tcW w:w="3686" w:type="dxa"/>
            <w:shd w:val="clear" w:color="auto" w:fill="auto"/>
          </w:tcPr>
          <w:p w14:paraId="79934564" w14:textId="77777777" w:rsidR="004E4832" w:rsidRPr="00AA5E3C" w:rsidRDefault="004E4832" w:rsidP="009F5351">
            <w:pPr>
              <w:spacing w:after="0"/>
              <w:rPr>
                <w:rFonts w:ascii="Roboto" w:hAnsi="Roboto" w:cs="Arial"/>
                <w:b/>
                <w:sz w:val="20"/>
                <w:szCs w:val="20"/>
              </w:rPr>
            </w:pPr>
          </w:p>
        </w:tc>
        <w:tc>
          <w:tcPr>
            <w:tcW w:w="3966" w:type="dxa"/>
            <w:shd w:val="clear" w:color="auto" w:fill="auto"/>
          </w:tcPr>
          <w:p w14:paraId="21DA0E5B" w14:textId="77777777" w:rsidR="004E4832" w:rsidRPr="00AA5E3C" w:rsidRDefault="004E4832" w:rsidP="009F5351">
            <w:pPr>
              <w:spacing w:after="0"/>
              <w:rPr>
                <w:rFonts w:ascii="Roboto" w:hAnsi="Roboto" w:cs="Arial"/>
                <w:b/>
                <w:sz w:val="20"/>
                <w:szCs w:val="20"/>
              </w:rPr>
            </w:pPr>
          </w:p>
        </w:tc>
        <w:tc>
          <w:tcPr>
            <w:tcW w:w="3137" w:type="dxa"/>
          </w:tcPr>
          <w:p w14:paraId="45658ACE" w14:textId="77777777" w:rsidR="004E4832" w:rsidRPr="00AA5E3C" w:rsidRDefault="004E4832" w:rsidP="009F5351">
            <w:pPr>
              <w:spacing w:after="0"/>
              <w:rPr>
                <w:rFonts w:ascii="Roboto" w:hAnsi="Roboto" w:cs="Arial"/>
                <w:b/>
                <w:sz w:val="20"/>
                <w:szCs w:val="20"/>
              </w:rPr>
            </w:pPr>
          </w:p>
        </w:tc>
      </w:tr>
      <w:tr w:rsidR="004E4832" w:rsidRPr="00AA5E3C" w14:paraId="6775A20A" w14:textId="77777777" w:rsidTr="009F5351">
        <w:tc>
          <w:tcPr>
            <w:tcW w:w="3686" w:type="dxa"/>
            <w:shd w:val="clear" w:color="auto" w:fill="auto"/>
          </w:tcPr>
          <w:p w14:paraId="61EE0544" w14:textId="77777777" w:rsidR="004E4832" w:rsidRPr="00AA5E3C" w:rsidRDefault="004E4832" w:rsidP="009F5351">
            <w:pPr>
              <w:spacing w:after="0"/>
              <w:rPr>
                <w:rFonts w:ascii="Roboto" w:hAnsi="Roboto" w:cs="Arial"/>
                <w:b/>
                <w:sz w:val="20"/>
                <w:szCs w:val="20"/>
              </w:rPr>
            </w:pPr>
          </w:p>
        </w:tc>
        <w:tc>
          <w:tcPr>
            <w:tcW w:w="3966" w:type="dxa"/>
            <w:shd w:val="clear" w:color="auto" w:fill="auto"/>
          </w:tcPr>
          <w:p w14:paraId="034CF433" w14:textId="77777777" w:rsidR="004E4832" w:rsidRPr="00AA5E3C" w:rsidRDefault="004E4832" w:rsidP="009F5351">
            <w:pPr>
              <w:spacing w:after="0"/>
              <w:rPr>
                <w:rFonts w:ascii="Roboto" w:hAnsi="Roboto" w:cs="Arial"/>
                <w:b/>
                <w:sz w:val="20"/>
                <w:szCs w:val="20"/>
              </w:rPr>
            </w:pPr>
          </w:p>
        </w:tc>
        <w:tc>
          <w:tcPr>
            <w:tcW w:w="3137" w:type="dxa"/>
          </w:tcPr>
          <w:p w14:paraId="3A40EA9F" w14:textId="77777777" w:rsidR="004E4832" w:rsidRPr="00AA5E3C" w:rsidRDefault="004E4832" w:rsidP="009F5351">
            <w:pPr>
              <w:spacing w:after="0"/>
              <w:rPr>
                <w:rFonts w:ascii="Roboto" w:hAnsi="Roboto" w:cs="Arial"/>
                <w:b/>
                <w:sz w:val="20"/>
                <w:szCs w:val="20"/>
              </w:rPr>
            </w:pPr>
          </w:p>
        </w:tc>
      </w:tr>
      <w:tr w:rsidR="004E4832" w:rsidRPr="00AA5E3C" w14:paraId="661B89E2" w14:textId="77777777" w:rsidTr="009F5351">
        <w:tc>
          <w:tcPr>
            <w:tcW w:w="3686" w:type="dxa"/>
            <w:shd w:val="clear" w:color="auto" w:fill="auto"/>
          </w:tcPr>
          <w:p w14:paraId="26D64708" w14:textId="77777777" w:rsidR="004E4832" w:rsidRPr="00AA5E3C" w:rsidRDefault="004E4832" w:rsidP="009F5351">
            <w:pPr>
              <w:spacing w:after="0"/>
              <w:rPr>
                <w:rFonts w:ascii="Roboto" w:hAnsi="Roboto" w:cs="Arial"/>
                <w:b/>
                <w:sz w:val="20"/>
                <w:szCs w:val="20"/>
              </w:rPr>
            </w:pPr>
          </w:p>
        </w:tc>
        <w:tc>
          <w:tcPr>
            <w:tcW w:w="3966" w:type="dxa"/>
            <w:shd w:val="clear" w:color="auto" w:fill="auto"/>
          </w:tcPr>
          <w:p w14:paraId="056FB8E1" w14:textId="77777777" w:rsidR="004E4832" w:rsidRPr="00AA5E3C" w:rsidRDefault="004E4832" w:rsidP="009F5351">
            <w:pPr>
              <w:spacing w:after="0"/>
              <w:rPr>
                <w:rFonts w:ascii="Roboto" w:hAnsi="Roboto" w:cs="Arial"/>
                <w:b/>
                <w:sz w:val="20"/>
                <w:szCs w:val="20"/>
              </w:rPr>
            </w:pPr>
          </w:p>
        </w:tc>
        <w:tc>
          <w:tcPr>
            <w:tcW w:w="3137" w:type="dxa"/>
          </w:tcPr>
          <w:p w14:paraId="2A144158" w14:textId="77777777" w:rsidR="004E4832" w:rsidRPr="00AA5E3C" w:rsidRDefault="004E4832" w:rsidP="009F5351">
            <w:pPr>
              <w:spacing w:after="0"/>
              <w:rPr>
                <w:rFonts w:ascii="Roboto" w:hAnsi="Roboto" w:cs="Arial"/>
                <w:b/>
                <w:sz w:val="20"/>
                <w:szCs w:val="20"/>
              </w:rPr>
            </w:pPr>
          </w:p>
        </w:tc>
      </w:tr>
    </w:tbl>
    <w:p w14:paraId="498596CA" w14:textId="77777777" w:rsidR="004E4832" w:rsidRPr="00AA5E3C" w:rsidRDefault="004E4832" w:rsidP="004E4832">
      <w:pPr>
        <w:pStyle w:val="TableFooterCADTH"/>
        <w:spacing w:line="240" w:lineRule="auto"/>
        <w:ind w:left="-602" w:hanging="128"/>
        <w:rPr>
          <w:rFonts w:ascii="Roboto" w:hAnsi="Roboto"/>
          <w:sz w:val="18"/>
          <w:szCs w:val="18"/>
        </w:rPr>
      </w:pPr>
      <w:r w:rsidRPr="00AA5E3C">
        <w:rPr>
          <w:rFonts w:ascii="Roboto" w:hAnsi="Roboto"/>
          <w:sz w:val="18"/>
          <w:szCs w:val="18"/>
          <w:vertAlign w:val="superscript"/>
        </w:rPr>
        <w:t xml:space="preserve">a </w:t>
      </w:r>
      <w:r w:rsidRPr="00AA5E3C">
        <w:rPr>
          <w:rFonts w:ascii="Roboto" w:hAnsi="Roboto"/>
          <w:sz w:val="18"/>
          <w:szCs w:val="18"/>
        </w:rPr>
        <w:t xml:space="preserve">Please limit this section to any errors that are identified in the document (e.g., transcription or typographical errors). Note that this does not include any issues with the presentation or interpretation of evidence. </w:t>
      </w:r>
    </w:p>
    <w:p w14:paraId="53FE3298" w14:textId="77777777" w:rsidR="004E4832" w:rsidRPr="00AA5E3C" w:rsidRDefault="004E4832">
      <w:pPr>
        <w:rPr>
          <w:rFonts w:ascii="Roboto" w:eastAsiaTheme="minorEastAsia" w:hAnsi="Roboto" w:cs="Arial"/>
          <w:b/>
          <w:color w:val="0067B9"/>
          <w:sz w:val="24"/>
          <w:lang w:val="en-CA"/>
        </w:rPr>
      </w:pPr>
      <w:r w:rsidRPr="00AA5E3C">
        <w:rPr>
          <w:rFonts w:ascii="Roboto" w:eastAsiaTheme="minorEastAsia" w:hAnsi="Roboto" w:cs="Arial"/>
          <w:b/>
          <w:color w:val="0067B9"/>
          <w:sz w:val="24"/>
          <w:lang w:val="en-CA"/>
        </w:rPr>
        <w:br w:type="page"/>
      </w:r>
    </w:p>
    <w:p w14:paraId="63F8808C" w14:textId="77777777" w:rsidR="00DF3CD0" w:rsidRDefault="00DF3CD0" w:rsidP="00C22CBA">
      <w:pPr>
        <w:spacing w:before="240" w:after="120"/>
        <w:rPr>
          <w:rFonts w:ascii="Roboto" w:eastAsiaTheme="minorEastAsia" w:hAnsi="Roboto" w:cs="Arial"/>
          <w:b/>
          <w:color w:val="0067B9"/>
          <w:sz w:val="24"/>
          <w:lang w:val="en-CA"/>
        </w:rPr>
      </w:pPr>
    </w:p>
    <w:p w14:paraId="043EA508" w14:textId="35785242" w:rsidR="001966D3" w:rsidRPr="00AA5E3C" w:rsidRDefault="00D01FF6" w:rsidP="00C22CBA">
      <w:pPr>
        <w:spacing w:before="240" w:after="120"/>
        <w:rPr>
          <w:rFonts w:ascii="Roboto" w:eastAsiaTheme="minorEastAsia" w:hAnsi="Roboto" w:cs="Arial"/>
          <w:b/>
          <w:color w:val="0067B9"/>
          <w:sz w:val="24"/>
          <w:lang w:val="en-CA"/>
        </w:rPr>
      </w:pPr>
      <w:r w:rsidRPr="00AA5E3C">
        <w:rPr>
          <w:rFonts w:ascii="Roboto" w:eastAsiaTheme="minorEastAsia" w:hAnsi="Roboto" w:cs="Arial"/>
          <w:b/>
          <w:color w:val="0067B9"/>
          <w:sz w:val="24"/>
          <w:lang w:val="en-CA"/>
        </w:rPr>
        <w:t>Sponso</w:t>
      </w:r>
      <w:r w:rsidR="001966D3" w:rsidRPr="00AA5E3C">
        <w:rPr>
          <w:rFonts w:ascii="Roboto" w:eastAsiaTheme="minorEastAsia" w:hAnsi="Roboto" w:cs="Arial"/>
          <w:b/>
          <w:color w:val="0067B9"/>
          <w:sz w:val="24"/>
          <w:lang w:val="en-CA"/>
        </w:rPr>
        <w:t>r’s References</w:t>
      </w:r>
    </w:p>
    <w:p w14:paraId="724DCEFD" w14:textId="77777777" w:rsidR="0080269C" w:rsidRPr="00AA5E3C" w:rsidRDefault="00581B1E" w:rsidP="008D6EF4">
      <w:pPr>
        <w:pStyle w:val="ListParagraph"/>
        <w:numPr>
          <w:ilvl w:val="0"/>
          <w:numId w:val="13"/>
        </w:numPr>
        <w:tabs>
          <w:tab w:val="left" w:pos="142"/>
        </w:tabs>
        <w:spacing w:after="0" w:line="240" w:lineRule="auto"/>
        <w:ind w:hanging="502"/>
        <w:rPr>
          <w:rFonts w:ascii="Roboto" w:hAnsi="Roboto" w:cs="Arial"/>
          <w:lang w:val="en-CA"/>
        </w:rPr>
      </w:pPr>
      <w:r w:rsidRPr="00AA5E3C">
        <w:rPr>
          <w:rFonts w:ascii="Roboto" w:hAnsi="Roboto" w:cs="Arial"/>
          <w:lang w:val="en-CA"/>
        </w:rPr>
        <w:t xml:space="preserve">First </w:t>
      </w:r>
      <w:r w:rsidR="0058680C" w:rsidRPr="00AA5E3C">
        <w:rPr>
          <w:rFonts w:ascii="Roboto" w:hAnsi="Roboto" w:cs="Arial"/>
          <w:lang w:val="en-CA"/>
        </w:rPr>
        <w:t>citation</w:t>
      </w:r>
      <w:r w:rsidR="003F2F2C" w:rsidRPr="00AA5E3C">
        <w:rPr>
          <w:rFonts w:ascii="Roboto" w:hAnsi="Roboto" w:cs="Arial"/>
          <w:lang w:val="en-CA"/>
        </w:rPr>
        <w:t xml:space="preserve"> here</w:t>
      </w:r>
    </w:p>
    <w:p w14:paraId="2E0AAAC2" w14:textId="77777777" w:rsidR="0096483E" w:rsidRPr="00AA5E3C" w:rsidRDefault="0096483E" w:rsidP="0096483E">
      <w:pPr>
        <w:pStyle w:val="ListParagraph"/>
        <w:numPr>
          <w:ilvl w:val="0"/>
          <w:numId w:val="13"/>
        </w:numPr>
        <w:tabs>
          <w:tab w:val="left" w:pos="142"/>
        </w:tabs>
        <w:spacing w:after="0" w:line="240" w:lineRule="auto"/>
        <w:ind w:hanging="502"/>
        <w:rPr>
          <w:rFonts w:ascii="Roboto" w:hAnsi="Roboto" w:cs="Arial"/>
          <w:lang w:val="en-CA"/>
        </w:rPr>
      </w:pPr>
      <w:r w:rsidRPr="00AA5E3C">
        <w:rPr>
          <w:rFonts w:ascii="Roboto" w:hAnsi="Roboto" w:cs="Arial"/>
          <w:lang w:val="en-CA"/>
        </w:rPr>
        <w:t>Second citation here</w:t>
      </w:r>
    </w:p>
    <w:p w14:paraId="6A45AF36" w14:textId="77777777" w:rsidR="00D83FAC" w:rsidRPr="00AA5E3C" w:rsidRDefault="00D83FAC" w:rsidP="00D83FAC">
      <w:pPr>
        <w:pStyle w:val="ListParagraph"/>
        <w:tabs>
          <w:tab w:val="left" w:pos="142"/>
        </w:tabs>
        <w:spacing w:after="0" w:line="240" w:lineRule="auto"/>
        <w:ind w:left="502"/>
        <w:rPr>
          <w:rFonts w:ascii="Roboto" w:hAnsi="Roboto" w:cs="Arial"/>
          <w:lang w:val="en-CA"/>
        </w:rPr>
      </w:pPr>
    </w:p>
    <w:p w14:paraId="0E5FA98D" w14:textId="405405C6" w:rsidR="003F2F2C" w:rsidRPr="00AA5E3C" w:rsidRDefault="00966EED" w:rsidP="00C22CBA">
      <w:pPr>
        <w:spacing w:before="240" w:after="120"/>
        <w:rPr>
          <w:rFonts w:ascii="Roboto" w:eastAsiaTheme="minorEastAsia" w:hAnsi="Roboto" w:cs="Arial"/>
          <w:b/>
          <w:color w:val="0067B9"/>
          <w:sz w:val="24"/>
          <w:lang w:val="en-CA"/>
        </w:rPr>
      </w:pPr>
      <w:r w:rsidRPr="00AA5E3C">
        <w:rPr>
          <w:rFonts w:ascii="Roboto" w:eastAsiaTheme="minorEastAsia" w:hAnsi="Roboto" w:cs="Arial"/>
          <w:b/>
          <w:color w:val="0067B9"/>
          <w:sz w:val="24"/>
          <w:lang w:val="en-CA"/>
        </w:rPr>
        <w:t xml:space="preserve">CDA-AMC </w:t>
      </w:r>
      <w:r w:rsidR="003F2F2C" w:rsidRPr="00AA5E3C">
        <w:rPr>
          <w:rFonts w:ascii="Roboto" w:eastAsiaTheme="minorEastAsia" w:hAnsi="Roboto" w:cs="Arial"/>
          <w:b/>
          <w:color w:val="0067B9"/>
          <w:sz w:val="24"/>
          <w:lang w:val="en-CA"/>
        </w:rPr>
        <w:t>References</w:t>
      </w:r>
    </w:p>
    <w:p w14:paraId="06F82E2A" w14:textId="29E7E54A" w:rsidR="003F2F2C" w:rsidRPr="00AA5E3C" w:rsidRDefault="003F2F2C" w:rsidP="00E32F49">
      <w:pPr>
        <w:pStyle w:val="ListParagraph"/>
        <w:numPr>
          <w:ilvl w:val="0"/>
          <w:numId w:val="14"/>
        </w:numPr>
        <w:tabs>
          <w:tab w:val="left" w:pos="284"/>
        </w:tabs>
        <w:spacing w:after="0" w:line="240" w:lineRule="auto"/>
        <w:rPr>
          <w:rFonts w:ascii="Roboto" w:hAnsi="Roboto" w:cs="Arial"/>
          <w:lang w:val="en-CA"/>
        </w:rPr>
      </w:pPr>
      <w:r w:rsidRPr="00AA5E3C">
        <w:rPr>
          <w:rFonts w:ascii="Roboto" w:hAnsi="Roboto" w:cs="Arial"/>
          <w:lang w:val="en-CA"/>
        </w:rPr>
        <w:t xml:space="preserve">For </w:t>
      </w:r>
      <w:r w:rsidR="00966EED" w:rsidRPr="00AA5E3C">
        <w:rPr>
          <w:rFonts w:ascii="Roboto" w:hAnsi="Roboto" w:cs="Arial"/>
          <w:lang w:val="en-CA"/>
        </w:rPr>
        <w:t>CDA-AMC Response</w:t>
      </w:r>
      <w:r w:rsidRPr="00AA5E3C">
        <w:rPr>
          <w:rFonts w:ascii="Roboto" w:hAnsi="Roboto" w:cs="Arial"/>
          <w:lang w:val="en-CA"/>
        </w:rPr>
        <w:t xml:space="preserve"> use</w:t>
      </w:r>
    </w:p>
    <w:p w14:paraId="7A0FAD9D" w14:textId="77777777" w:rsidR="0096483E" w:rsidRPr="00AA5E3C" w:rsidRDefault="0096483E" w:rsidP="0096483E">
      <w:pPr>
        <w:tabs>
          <w:tab w:val="left" w:pos="284"/>
        </w:tabs>
        <w:spacing w:after="0" w:line="240" w:lineRule="auto"/>
        <w:ind w:left="142"/>
        <w:rPr>
          <w:rFonts w:ascii="Roboto" w:hAnsi="Roboto" w:cs="Arial"/>
          <w:lang w:val="en-CA"/>
        </w:rPr>
      </w:pPr>
    </w:p>
    <w:p w14:paraId="46844E41" w14:textId="77777777" w:rsidR="003F2F2C" w:rsidRPr="00AA5E3C" w:rsidRDefault="003F2F2C" w:rsidP="003F2F2C">
      <w:pPr>
        <w:pStyle w:val="ListParagraph"/>
        <w:tabs>
          <w:tab w:val="left" w:pos="0"/>
        </w:tabs>
        <w:spacing w:after="0" w:line="240" w:lineRule="auto"/>
        <w:ind w:left="0"/>
        <w:rPr>
          <w:rFonts w:ascii="Roboto" w:hAnsi="Roboto" w:cs="Arial"/>
          <w:lang w:val="en-CA"/>
        </w:rPr>
      </w:pPr>
    </w:p>
    <w:p w14:paraId="5CBAF4F2" w14:textId="77777777" w:rsidR="00AC4ED8" w:rsidRPr="00AA5E3C" w:rsidRDefault="00AC4ED8" w:rsidP="003F2F2C">
      <w:pPr>
        <w:tabs>
          <w:tab w:val="left" w:pos="1290"/>
        </w:tabs>
        <w:spacing w:after="0" w:line="240" w:lineRule="auto"/>
        <w:rPr>
          <w:rFonts w:ascii="Roboto" w:hAnsi="Roboto" w:cs="Arial"/>
          <w:lang w:val="en-CA"/>
        </w:rPr>
      </w:pPr>
    </w:p>
    <w:sectPr w:rsidR="00AC4ED8" w:rsidRPr="00AA5E3C" w:rsidSect="00E965EE">
      <w:headerReference w:type="default" r:id="rId13"/>
      <w:footerReference w:type="default" r:id="rId14"/>
      <w:headerReference w:type="first" r:id="rId15"/>
      <w:footerReference w:type="first" r:id="rId16"/>
      <w:pgSz w:w="12240" w:h="15840"/>
      <w:pgMar w:top="1440" w:right="1183" w:bottom="1440" w:left="15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21021" w14:textId="77777777" w:rsidR="00E965EE" w:rsidRDefault="00E965EE" w:rsidP="008D44C8">
      <w:pPr>
        <w:spacing w:after="0" w:line="240" w:lineRule="auto"/>
      </w:pPr>
      <w:r>
        <w:separator/>
      </w:r>
    </w:p>
  </w:endnote>
  <w:endnote w:type="continuationSeparator" w:id="0">
    <w:p w14:paraId="5FE5E19B" w14:textId="77777777" w:rsidR="00E965EE" w:rsidRDefault="00E965EE" w:rsidP="008D44C8">
      <w:pPr>
        <w:spacing w:after="0" w:line="240" w:lineRule="auto"/>
      </w:pPr>
      <w:r>
        <w:continuationSeparator/>
      </w:r>
    </w:p>
  </w:endnote>
  <w:endnote w:type="continuationNotice" w:id="1">
    <w:p w14:paraId="33DA4F50" w14:textId="77777777" w:rsidR="00F349B3" w:rsidRDefault="00F349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9EC21" w14:textId="77777777" w:rsidR="00E86FF2" w:rsidRPr="00A62A49" w:rsidRDefault="00E86FF2" w:rsidP="00966EED">
    <w:pPr>
      <w:pStyle w:val="Footer"/>
      <w:pBdr>
        <w:top w:val="single" w:sz="4" w:space="1" w:color="auto"/>
      </w:pBdr>
      <w:tabs>
        <w:tab w:val="clear" w:pos="9360"/>
        <w:tab w:val="num" w:pos="360"/>
        <w:tab w:val="right" w:pos="10064"/>
      </w:tabs>
      <w:ind w:left="-709"/>
      <w:rPr>
        <w:rFonts w:ascii="Arial" w:hAnsi="Arial" w:cs="Arial"/>
        <w:sz w:val="16"/>
        <w:szCs w:val="16"/>
      </w:rPr>
    </w:pPr>
    <w:r>
      <w:rPr>
        <w:rFonts w:ascii="Arial" w:hAnsi="Arial" w:cs="Arial"/>
        <w:sz w:val="16"/>
        <w:szCs w:val="16"/>
      </w:rPr>
      <w:t>Sponsor</w:t>
    </w:r>
    <w:r w:rsidRPr="00153398">
      <w:rPr>
        <w:rFonts w:ascii="Arial" w:hAnsi="Arial" w:cs="Arial"/>
        <w:sz w:val="16"/>
        <w:szCs w:val="16"/>
      </w:rPr>
      <w:t xml:space="preserve"> Comments Template</w:t>
    </w:r>
    <w:r w:rsidRPr="00A62A49">
      <w:rPr>
        <w:rFonts w:ascii="Arial" w:hAnsi="Arial" w:cs="Arial"/>
        <w:sz w:val="16"/>
        <w:szCs w:val="16"/>
      </w:rPr>
      <w:tab/>
    </w:r>
    <w:r>
      <w:rPr>
        <w:rFonts w:ascii="Arial" w:hAnsi="Arial" w:cs="Arial"/>
        <w:sz w:val="16"/>
        <w:szCs w:val="16"/>
      </w:rPr>
      <w:tab/>
    </w:r>
    <w:r w:rsidRPr="00A62A49">
      <w:rPr>
        <w:rFonts w:ascii="Arial" w:hAnsi="Arial" w:cs="Arial"/>
        <w:sz w:val="16"/>
        <w:szCs w:val="16"/>
      </w:rPr>
      <w:t xml:space="preserve">Page </w:t>
    </w:r>
    <w:r w:rsidRPr="00A62A49">
      <w:rPr>
        <w:rFonts w:ascii="Arial" w:hAnsi="Arial" w:cs="Arial"/>
        <w:sz w:val="16"/>
        <w:szCs w:val="16"/>
      </w:rPr>
      <w:fldChar w:fldCharType="begin"/>
    </w:r>
    <w:r w:rsidRPr="00A62A49">
      <w:rPr>
        <w:rFonts w:ascii="Arial" w:hAnsi="Arial" w:cs="Arial"/>
        <w:sz w:val="16"/>
        <w:szCs w:val="16"/>
      </w:rPr>
      <w:instrText xml:space="preserve"> PAGE </w:instrText>
    </w:r>
    <w:r w:rsidRPr="00A62A49">
      <w:rPr>
        <w:rFonts w:ascii="Arial" w:hAnsi="Arial" w:cs="Arial"/>
        <w:sz w:val="16"/>
        <w:szCs w:val="16"/>
      </w:rPr>
      <w:fldChar w:fldCharType="separate"/>
    </w:r>
    <w:r>
      <w:rPr>
        <w:rFonts w:ascii="Arial" w:hAnsi="Arial" w:cs="Arial"/>
        <w:sz w:val="16"/>
        <w:szCs w:val="16"/>
      </w:rPr>
      <w:t>1</w:t>
    </w:r>
    <w:r w:rsidRPr="00A62A49">
      <w:rPr>
        <w:rFonts w:ascii="Arial" w:hAnsi="Arial" w:cs="Arial"/>
        <w:sz w:val="16"/>
        <w:szCs w:val="16"/>
      </w:rPr>
      <w:fldChar w:fldCharType="end"/>
    </w:r>
    <w:r w:rsidRPr="00A62A49">
      <w:rPr>
        <w:rFonts w:ascii="Arial" w:hAnsi="Arial" w:cs="Arial"/>
        <w:sz w:val="16"/>
        <w:szCs w:val="16"/>
      </w:rPr>
      <w:t xml:space="preserve"> of </w:t>
    </w:r>
    <w:r w:rsidRPr="00A62A49">
      <w:rPr>
        <w:rFonts w:ascii="Arial" w:hAnsi="Arial" w:cs="Arial"/>
        <w:sz w:val="16"/>
        <w:szCs w:val="16"/>
      </w:rPr>
      <w:fldChar w:fldCharType="begin"/>
    </w:r>
    <w:r w:rsidRPr="00A62A49">
      <w:rPr>
        <w:rFonts w:ascii="Arial" w:hAnsi="Arial" w:cs="Arial"/>
        <w:sz w:val="16"/>
        <w:szCs w:val="16"/>
      </w:rPr>
      <w:instrText xml:space="preserve"> NUMPAGES </w:instrText>
    </w:r>
    <w:r w:rsidRPr="00A62A49">
      <w:rPr>
        <w:rFonts w:ascii="Arial" w:hAnsi="Arial" w:cs="Arial"/>
        <w:sz w:val="16"/>
        <w:szCs w:val="16"/>
      </w:rPr>
      <w:fldChar w:fldCharType="separate"/>
    </w:r>
    <w:r>
      <w:rPr>
        <w:rFonts w:ascii="Arial" w:hAnsi="Arial" w:cs="Arial"/>
        <w:sz w:val="16"/>
        <w:szCs w:val="16"/>
      </w:rPr>
      <w:t>4</w:t>
    </w:r>
    <w:r w:rsidRPr="00A62A49">
      <w:rPr>
        <w:rFonts w:ascii="Arial" w:hAnsi="Arial" w:cs="Arial"/>
        <w:sz w:val="16"/>
        <w:szCs w:val="16"/>
      </w:rPr>
      <w:fldChar w:fldCharType="end"/>
    </w:r>
  </w:p>
  <w:p w14:paraId="307C44D8" w14:textId="275480C9" w:rsidR="00CB5BF1" w:rsidRPr="00E86FF2" w:rsidRDefault="00E86FF2" w:rsidP="00966EED">
    <w:pPr>
      <w:pStyle w:val="Footer"/>
      <w:tabs>
        <w:tab w:val="num" w:pos="360"/>
      </w:tabs>
      <w:ind w:left="-709"/>
      <w:rPr>
        <w:rFonts w:ascii="Arial" w:hAnsi="Arial" w:cs="Arial"/>
        <w:sz w:val="16"/>
        <w:szCs w:val="16"/>
      </w:rPr>
    </w:pPr>
    <w:r>
      <w:rPr>
        <w:rFonts w:ascii="Arial" w:hAnsi="Arial" w:cs="Arial"/>
        <w:sz w:val="16"/>
        <w:szCs w:val="16"/>
      </w:rPr>
      <w:t>May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116C" w14:textId="48CC8BFC" w:rsidR="00977F1E" w:rsidRPr="00A62A49" w:rsidRDefault="00977F1E" w:rsidP="00977F1E">
    <w:pPr>
      <w:pStyle w:val="Footer"/>
      <w:pBdr>
        <w:top w:val="single" w:sz="4" w:space="1" w:color="auto"/>
      </w:pBdr>
      <w:tabs>
        <w:tab w:val="num" w:pos="360"/>
        <w:tab w:val="right" w:pos="9639"/>
      </w:tabs>
      <w:rPr>
        <w:rFonts w:ascii="Arial" w:hAnsi="Arial" w:cs="Arial"/>
        <w:sz w:val="16"/>
        <w:szCs w:val="16"/>
      </w:rPr>
    </w:pPr>
    <w:r>
      <w:rPr>
        <w:rFonts w:ascii="Arial" w:hAnsi="Arial" w:cs="Arial"/>
        <w:sz w:val="16"/>
        <w:szCs w:val="16"/>
      </w:rPr>
      <w:t>Sponsor</w:t>
    </w:r>
    <w:r w:rsidRPr="00153398">
      <w:rPr>
        <w:rFonts w:ascii="Arial" w:hAnsi="Arial" w:cs="Arial"/>
        <w:sz w:val="16"/>
        <w:szCs w:val="16"/>
      </w:rPr>
      <w:t xml:space="preserve"> Comments Template</w:t>
    </w:r>
    <w:r w:rsidRPr="00A62A49">
      <w:rPr>
        <w:rFonts w:ascii="Arial" w:hAnsi="Arial" w:cs="Arial"/>
        <w:sz w:val="16"/>
        <w:szCs w:val="16"/>
      </w:rPr>
      <w:tab/>
    </w:r>
    <w:r w:rsidR="00C854C1">
      <w:rPr>
        <w:rFonts w:ascii="Arial" w:hAnsi="Arial" w:cs="Arial"/>
        <w:sz w:val="16"/>
        <w:szCs w:val="16"/>
      </w:rPr>
      <w:tab/>
    </w:r>
    <w:r w:rsidRPr="00A62A49">
      <w:rPr>
        <w:rFonts w:ascii="Arial" w:hAnsi="Arial" w:cs="Arial"/>
        <w:sz w:val="16"/>
        <w:szCs w:val="16"/>
      </w:rPr>
      <w:t xml:space="preserve">Page </w:t>
    </w:r>
    <w:r w:rsidRPr="00A62A49">
      <w:rPr>
        <w:rFonts w:ascii="Arial" w:hAnsi="Arial" w:cs="Arial"/>
        <w:sz w:val="16"/>
        <w:szCs w:val="16"/>
      </w:rPr>
      <w:fldChar w:fldCharType="begin"/>
    </w:r>
    <w:r w:rsidRPr="00A62A49">
      <w:rPr>
        <w:rFonts w:ascii="Arial" w:hAnsi="Arial" w:cs="Arial"/>
        <w:sz w:val="16"/>
        <w:szCs w:val="16"/>
      </w:rPr>
      <w:instrText xml:space="preserve"> PAGE </w:instrText>
    </w:r>
    <w:r w:rsidRPr="00A62A49">
      <w:rPr>
        <w:rFonts w:ascii="Arial" w:hAnsi="Arial" w:cs="Arial"/>
        <w:sz w:val="16"/>
        <w:szCs w:val="16"/>
      </w:rPr>
      <w:fldChar w:fldCharType="separate"/>
    </w:r>
    <w:r>
      <w:rPr>
        <w:rFonts w:ascii="Arial" w:hAnsi="Arial" w:cs="Arial"/>
        <w:sz w:val="16"/>
        <w:szCs w:val="16"/>
      </w:rPr>
      <w:t>2</w:t>
    </w:r>
    <w:r w:rsidRPr="00A62A49">
      <w:rPr>
        <w:rFonts w:ascii="Arial" w:hAnsi="Arial" w:cs="Arial"/>
        <w:sz w:val="16"/>
        <w:szCs w:val="16"/>
      </w:rPr>
      <w:fldChar w:fldCharType="end"/>
    </w:r>
    <w:r w:rsidRPr="00A62A49">
      <w:rPr>
        <w:rFonts w:ascii="Arial" w:hAnsi="Arial" w:cs="Arial"/>
        <w:sz w:val="16"/>
        <w:szCs w:val="16"/>
      </w:rPr>
      <w:t xml:space="preserve"> of </w:t>
    </w:r>
    <w:r w:rsidRPr="00A62A49">
      <w:rPr>
        <w:rFonts w:ascii="Arial" w:hAnsi="Arial" w:cs="Arial"/>
        <w:sz w:val="16"/>
        <w:szCs w:val="16"/>
      </w:rPr>
      <w:fldChar w:fldCharType="begin"/>
    </w:r>
    <w:r w:rsidRPr="00A62A49">
      <w:rPr>
        <w:rFonts w:ascii="Arial" w:hAnsi="Arial" w:cs="Arial"/>
        <w:sz w:val="16"/>
        <w:szCs w:val="16"/>
      </w:rPr>
      <w:instrText xml:space="preserve"> NUMPAGES </w:instrText>
    </w:r>
    <w:r w:rsidRPr="00A62A49">
      <w:rPr>
        <w:rFonts w:ascii="Arial" w:hAnsi="Arial" w:cs="Arial"/>
        <w:sz w:val="16"/>
        <w:szCs w:val="16"/>
      </w:rPr>
      <w:fldChar w:fldCharType="separate"/>
    </w:r>
    <w:r>
      <w:rPr>
        <w:rFonts w:ascii="Arial" w:hAnsi="Arial" w:cs="Arial"/>
        <w:sz w:val="16"/>
        <w:szCs w:val="16"/>
      </w:rPr>
      <w:t>3</w:t>
    </w:r>
    <w:r w:rsidRPr="00A62A49">
      <w:rPr>
        <w:rFonts w:ascii="Arial" w:hAnsi="Arial" w:cs="Arial"/>
        <w:sz w:val="16"/>
        <w:szCs w:val="16"/>
      </w:rPr>
      <w:fldChar w:fldCharType="end"/>
    </w:r>
  </w:p>
  <w:p w14:paraId="65FEB6AC" w14:textId="5F1BFE1C" w:rsidR="00153398" w:rsidRPr="00977F1E" w:rsidRDefault="00EF5DED" w:rsidP="00977F1E">
    <w:pPr>
      <w:pStyle w:val="Footer"/>
      <w:tabs>
        <w:tab w:val="num" w:pos="360"/>
      </w:tabs>
      <w:rPr>
        <w:rFonts w:ascii="Arial" w:hAnsi="Arial" w:cs="Arial"/>
        <w:sz w:val="16"/>
        <w:szCs w:val="16"/>
      </w:rPr>
    </w:pPr>
    <w:r>
      <w:rPr>
        <w:rFonts w:ascii="Arial" w:hAnsi="Arial" w:cs="Arial"/>
        <w:sz w:val="16"/>
        <w:szCs w:val="16"/>
      </w:rPr>
      <w:t>May 202</w:t>
    </w:r>
    <w:r w:rsidR="00E86FF2">
      <w:rPr>
        <w:rFonts w:ascii="Arial" w:hAnsi="Arial" w:cs="Arial"/>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AEAD8" w14:textId="77777777" w:rsidR="00E965EE" w:rsidRDefault="00E965EE" w:rsidP="008D44C8">
      <w:pPr>
        <w:spacing w:after="0" w:line="240" w:lineRule="auto"/>
      </w:pPr>
      <w:r>
        <w:separator/>
      </w:r>
    </w:p>
  </w:footnote>
  <w:footnote w:type="continuationSeparator" w:id="0">
    <w:p w14:paraId="3669274A" w14:textId="77777777" w:rsidR="00E965EE" w:rsidRDefault="00E965EE" w:rsidP="008D44C8">
      <w:pPr>
        <w:spacing w:after="0" w:line="240" w:lineRule="auto"/>
      </w:pPr>
      <w:r>
        <w:continuationSeparator/>
      </w:r>
    </w:p>
  </w:footnote>
  <w:footnote w:type="continuationNotice" w:id="1">
    <w:p w14:paraId="7148D73C" w14:textId="77777777" w:rsidR="00F349B3" w:rsidRDefault="00F349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87AE6" w14:textId="526E5D7A" w:rsidR="002034D3" w:rsidRDefault="002034D3" w:rsidP="002034D3">
    <w:pPr>
      <w:pStyle w:val="Header"/>
      <w:tabs>
        <w:tab w:val="left" w:pos="0"/>
      </w:tabs>
    </w:pPr>
    <w:r>
      <w:rPr>
        <w:noProof/>
      </w:rPr>
      <w:drawing>
        <wp:anchor distT="0" distB="0" distL="114300" distR="114300" simplePos="0" relativeHeight="251658241" behindDoc="0" locked="0" layoutInCell="1" allowOverlap="1" wp14:anchorId="6F04F9D8" wp14:editId="0B6135EA">
          <wp:simplePos x="0" y="0"/>
          <wp:positionH relativeFrom="column">
            <wp:posOffset>-478465</wp:posOffset>
          </wp:positionH>
          <wp:positionV relativeFrom="paragraph">
            <wp:posOffset>0</wp:posOffset>
          </wp:positionV>
          <wp:extent cx="3252470" cy="395605"/>
          <wp:effectExtent l="0" t="0" r="5080" b="4445"/>
          <wp:wrapNone/>
          <wp:docPr id="8717984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19719"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2470" cy="39560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56EB8" w14:textId="5DC76F87" w:rsidR="00A62B86" w:rsidRDefault="00240102">
    <w:pPr>
      <w:pStyle w:val="Header"/>
    </w:pPr>
    <w:r>
      <w:rPr>
        <w:noProof/>
      </w:rPr>
      <w:drawing>
        <wp:anchor distT="0" distB="0" distL="114300" distR="114300" simplePos="0" relativeHeight="251658240" behindDoc="0" locked="0" layoutInCell="1" allowOverlap="1" wp14:anchorId="470E7DB0" wp14:editId="11F8A09B">
          <wp:simplePos x="0" y="0"/>
          <wp:positionH relativeFrom="column">
            <wp:posOffset>0</wp:posOffset>
          </wp:positionH>
          <wp:positionV relativeFrom="paragraph">
            <wp:posOffset>0</wp:posOffset>
          </wp:positionV>
          <wp:extent cx="3252470" cy="395605"/>
          <wp:effectExtent l="0" t="0" r="5080" b="4445"/>
          <wp:wrapNone/>
          <wp:docPr id="12668284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19719"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2470" cy="39560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55C5"/>
    <w:multiLevelType w:val="hybridMultilevel"/>
    <w:tmpl w:val="A77A9250"/>
    <w:lvl w:ilvl="0" w:tplc="993C2752">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1" w15:restartNumberingAfterBreak="0">
    <w:nsid w:val="0EEC2AF9"/>
    <w:multiLevelType w:val="hybridMultilevel"/>
    <w:tmpl w:val="828C9FF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C3144"/>
    <w:multiLevelType w:val="hybridMultilevel"/>
    <w:tmpl w:val="5F0269A6"/>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9C00CD"/>
    <w:multiLevelType w:val="multilevel"/>
    <w:tmpl w:val="2C5082E2"/>
    <w:lvl w:ilvl="0">
      <w:start w:val="1"/>
      <w:numFmt w:val="decimal"/>
      <w:lvlText w:val="Comment %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E9586B"/>
    <w:multiLevelType w:val="hybridMultilevel"/>
    <w:tmpl w:val="9D287AFC"/>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01C07C3"/>
    <w:multiLevelType w:val="multilevel"/>
    <w:tmpl w:val="E2B83F3A"/>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F20693"/>
    <w:multiLevelType w:val="hybridMultilevel"/>
    <w:tmpl w:val="90F6B6E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543D2B"/>
    <w:multiLevelType w:val="hybridMultilevel"/>
    <w:tmpl w:val="C9C05D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EBD3F5C"/>
    <w:multiLevelType w:val="hybridMultilevel"/>
    <w:tmpl w:val="FB8CBC0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4195960"/>
    <w:multiLevelType w:val="multilevel"/>
    <w:tmpl w:val="E29CF62C"/>
    <w:lvl w:ilvl="0">
      <w:start w:val="1"/>
      <w:numFmt w:val="lowerRoman"/>
      <w:lvlText w:val="%1."/>
      <w:lvlJc w:val="righ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502421B"/>
    <w:multiLevelType w:val="multilevel"/>
    <w:tmpl w:val="AE1040EA"/>
    <w:lvl w:ilvl="0">
      <w:start w:val="1"/>
      <w:numFmt w:val="upperRoman"/>
      <w:lvlText w:val="%1."/>
      <w:lvlJc w:val="righ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8A1382"/>
    <w:multiLevelType w:val="hybridMultilevel"/>
    <w:tmpl w:val="0A0E123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5B62819"/>
    <w:multiLevelType w:val="hybridMultilevel"/>
    <w:tmpl w:val="26561C4E"/>
    <w:lvl w:ilvl="0" w:tplc="1009001B">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69B7901"/>
    <w:multiLevelType w:val="hybridMultilevel"/>
    <w:tmpl w:val="DAC45116"/>
    <w:lvl w:ilvl="0" w:tplc="10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A13F2A"/>
    <w:multiLevelType w:val="hybridMultilevel"/>
    <w:tmpl w:val="4308F8E4"/>
    <w:lvl w:ilvl="0" w:tplc="10090001">
      <w:start w:val="1"/>
      <w:numFmt w:val="bullet"/>
      <w:lvlText w:val=""/>
      <w:lvlJc w:val="left"/>
      <w:pPr>
        <w:ind w:left="720" w:hanging="360"/>
      </w:pPr>
      <w:rPr>
        <w:rFonts w:ascii="Symbol" w:hAnsi="Symbol" w:hint="default"/>
      </w:rPr>
    </w:lvl>
    <w:lvl w:ilvl="1" w:tplc="C8CA8108">
      <w:start w:val="1"/>
      <w:numFmt w:val="bullet"/>
      <w:lvlText w:val=""/>
      <w:lvlJc w:val="left"/>
      <w:pPr>
        <w:ind w:left="1440" w:hanging="360"/>
      </w:pPr>
      <w:rPr>
        <w:rFonts w:ascii="Wingdings" w:hAnsi="Wingdings"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FA07FCE"/>
    <w:multiLevelType w:val="hybridMultilevel"/>
    <w:tmpl w:val="CBDAE770"/>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FFB0D90"/>
    <w:multiLevelType w:val="hybridMultilevel"/>
    <w:tmpl w:val="766EC88E"/>
    <w:lvl w:ilvl="0" w:tplc="A3E886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8FA2BC3"/>
    <w:multiLevelType w:val="hybridMultilevel"/>
    <w:tmpl w:val="3746E1DE"/>
    <w:lvl w:ilvl="0" w:tplc="10090019">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59BD6CB8"/>
    <w:multiLevelType w:val="hybridMultilevel"/>
    <w:tmpl w:val="1B864B4C"/>
    <w:lvl w:ilvl="0" w:tplc="10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A1118A0"/>
    <w:multiLevelType w:val="multilevel"/>
    <w:tmpl w:val="2C5082E2"/>
    <w:lvl w:ilvl="0">
      <w:start w:val="1"/>
      <w:numFmt w:val="decimal"/>
      <w:lvlText w:val="Comment %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69D639E"/>
    <w:multiLevelType w:val="hybridMultilevel"/>
    <w:tmpl w:val="D514E0B2"/>
    <w:lvl w:ilvl="0" w:tplc="2A0EBC00">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D8F6649"/>
    <w:multiLevelType w:val="hybridMultilevel"/>
    <w:tmpl w:val="E3363F96"/>
    <w:lvl w:ilvl="0" w:tplc="ED521226">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F026398"/>
    <w:multiLevelType w:val="hybridMultilevel"/>
    <w:tmpl w:val="4292375E"/>
    <w:lvl w:ilvl="0" w:tplc="8DF8D1BA">
      <w:start w:val="1"/>
      <w:numFmt w:val="decimal"/>
      <w:lvlText w:val="%1."/>
      <w:lvlJc w:val="left"/>
      <w:pPr>
        <w:ind w:left="567" w:hanging="567"/>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667204D"/>
    <w:multiLevelType w:val="hybridMultilevel"/>
    <w:tmpl w:val="49EA0C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BDB4EF3"/>
    <w:multiLevelType w:val="hybridMultilevel"/>
    <w:tmpl w:val="A74C89C0"/>
    <w:lvl w:ilvl="0" w:tplc="10090001">
      <w:start w:val="1"/>
      <w:numFmt w:val="bulle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C326BD0"/>
    <w:multiLevelType w:val="hybridMultilevel"/>
    <w:tmpl w:val="974CA3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E4F7DDF"/>
    <w:multiLevelType w:val="multilevel"/>
    <w:tmpl w:val="E2B83F3A"/>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F856A01"/>
    <w:multiLevelType w:val="hybridMultilevel"/>
    <w:tmpl w:val="E334C8EC"/>
    <w:lvl w:ilvl="0" w:tplc="C25E35B6">
      <w:start w:val="1"/>
      <w:numFmt w:val="bullet"/>
      <w:pStyle w:val="Bulletedlistlvl1Work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3756295">
    <w:abstractNumId w:val="22"/>
  </w:num>
  <w:num w:numId="2" w16cid:durableId="493957773">
    <w:abstractNumId w:val="20"/>
  </w:num>
  <w:num w:numId="3" w16cid:durableId="1240094315">
    <w:abstractNumId w:val="16"/>
  </w:num>
  <w:num w:numId="4" w16cid:durableId="215288297">
    <w:abstractNumId w:val="3"/>
  </w:num>
  <w:num w:numId="5" w16cid:durableId="122162352">
    <w:abstractNumId w:val="26"/>
  </w:num>
  <w:num w:numId="6" w16cid:durableId="1807578022">
    <w:abstractNumId w:val="5"/>
  </w:num>
  <w:num w:numId="7" w16cid:durableId="433093844">
    <w:abstractNumId w:val="6"/>
  </w:num>
  <w:num w:numId="8" w16cid:durableId="1138959003">
    <w:abstractNumId w:val="19"/>
  </w:num>
  <w:num w:numId="9" w16cid:durableId="1309477251">
    <w:abstractNumId w:val="10"/>
  </w:num>
  <w:num w:numId="10" w16cid:durableId="1145317396">
    <w:abstractNumId w:val="9"/>
  </w:num>
  <w:num w:numId="11" w16cid:durableId="7409164">
    <w:abstractNumId w:val="12"/>
  </w:num>
  <w:num w:numId="12" w16cid:durableId="35206714">
    <w:abstractNumId w:val="13"/>
  </w:num>
  <w:num w:numId="13" w16cid:durableId="448740830">
    <w:abstractNumId w:val="17"/>
  </w:num>
  <w:num w:numId="14" w16cid:durableId="341515838">
    <w:abstractNumId w:val="0"/>
  </w:num>
  <w:num w:numId="15" w16cid:durableId="1689408303">
    <w:abstractNumId w:val="4"/>
  </w:num>
  <w:num w:numId="16" w16cid:durableId="1513641207">
    <w:abstractNumId w:val="24"/>
  </w:num>
  <w:num w:numId="17" w16cid:durableId="1228684415">
    <w:abstractNumId w:val="27"/>
  </w:num>
  <w:num w:numId="18" w16cid:durableId="912007837">
    <w:abstractNumId w:val="23"/>
  </w:num>
  <w:num w:numId="19" w16cid:durableId="1862696891">
    <w:abstractNumId w:val="21"/>
  </w:num>
  <w:num w:numId="20" w16cid:durableId="1437210549">
    <w:abstractNumId w:val="18"/>
  </w:num>
  <w:num w:numId="21" w16cid:durableId="2097818429">
    <w:abstractNumId w:val="2"/>
  </w:num>
  <w:num w:numId="22" w16cid:durableId="2022312481">
    <w:abstractNumId w:val="11"/>
  </w:num>
  <w:num w:numId="23" w16cid:durableId="846552534">
    <w:abstractNumId w:val="1"/>
  </w:num>
  <w:num w:numId="24" w16cid:durableId="2070877823">
    <w:abstractNumId w:val="14"/>
  </w:num>
  <w:num w:numId="25" w16cid:durableId="1791168189">
    <w:abstractNumId w:val="8"/>
  </w:num>
  <w:num w:numId="26" w16cid:durableId="752092662">
    <w:abstractNumId w:val="15"/>
  </w:num>
  <w:num w:numId="27" w16cid:durableId="445581129">
    <w:abstractNumId w:val="7"/>
  </w:num>
  <w:num w:numId="28" w16cid:durableId="18385723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removePersonalInformation/>
  <w:removeDateAndTime/>
  <w:proofState w:spelling="clean" w:grammar="clean"/>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C68"/>
    <w:rsid w:val="00001639"/>
    <w:rsid w:val="0001753D"/>
    <w:rsid w:val="00024A77"/>
    <w:rsid w:val="00057BB2"/>
    <w:rsid w:val="00076FBD"/>
    <w:rsid w:val="000B364B"/>
    <w:rsid w:val="00133FD8"/>
    <w:rsid w:val="00153398"/>
    <w:rsid w:val="00185A20"/>
    <w:rsid w:val="001966D3"/>
    <w:rsid w:val="002034D3"/>
    <w:rsid w:val="00216303"/>
    <w:rsid w:val="00221AF5"/>
    <w:rsid w:val="002272DF"/>
    <w:rsid w:val="00240102"/>
    <w:rsid w:val="00253251"/>
    <w:rsid w:val="00272221"/>
    <w:rsid w:val="00294369"/>
    <w:rsid w:val="002B5F21"/>
    <w:rsid w:val="0030722F"/>
    <w:rsid w:val="003112B0"/>
    <w:rsid w:val="00316939"/>
    <w:rsid w:val="0031694F"/>
    <w:rsid w:val="00324CEE"/>
    <w:rsid w:val="003458D6"/>
    <w:rsid w:val="003476DD"/>
    <w:rsid w:val="00351F01"/>
    <w:rsid w:val="00385C16"/>
    <w:rsid w:val="003A7AE0"/>
    <w:rsid w:val="003C28D2"/>
    <w:rsid w:val="003E36D6"/>
    <w:rsid w:val="003F2F2C"/>
    <w:rsid w:val="00424185"/>
    <w:rsid w:val="004331EF"/>
    <w:rsid w:val="0049465C"/>
    <w:rsid w:val="004D5152"/>
    <w:rsid w:val="004E4832"/>
    <w:rsid w:val="004E4E31"/>
    <w:rsid w:val="00522B86"/>
    <w:rsid w:val="0052448F"/>
    <w:rsid w:val="00563BAF"/>
    <w:rsid w:val="0056533E"/>
    <w:rsid w:val="00581B1E"/>
    <w:rsid w:val="0058680C"/>
    <w:rsid w:val="005A1146"/>
    <w:rsid w:val="005A7EA1"/>
    <w:rsid w:val="005C0410"/>
    <w:rsid w:val="005E4BF7"/>
    <w:rsid w:val="005F2A3D"/>
    <w:rsid w:val="0063186D"/>
    <w:rsid w:val="006B6DF3"/>
    <w:rsid w:val="006C432A"/>
    <w:rsid w:val="006D05D7"/>
    <w:rsid w:val="006D4C72"/>
    <w:rsid w:val="006D5E01"/>
    <w:rsid w:val="006D70FF"/>
    <w:rsid w:val="00715255"/>
    <w:rsid w:val="00716E63"/>
    <w:rsid w:val="00720B5B"/>
    <w:rsid w:val="007710D4"/>
    <w:rsid w:val="0078656C"/>
    <w:rsid w:val="00797806"/>
    <w:rsid w:val="007D4A1D"/>
    <w:rsid w:val="007E23B9"/>
    <w:rsid w:val="0080269C"/>
    <w:rsid w:val="008073BB"/>
    <w:rsid w:val="00817D61"/>
    <w:rsid w:val="00841A90"/>
    <w:rsid w:val="0084288A"/>
    <w:rsid w:val="00862C8F"/>
    <w:rsid w:val="008D44C8"/>
    <w:rsid w:val="008D6EF4"/>
    <w:rsid w:val="008D7008"/>
    <w:rsid w:val="008E2220"/>
    <w:rsid w:val="00904DED"/>
    <w:rsid w:val="00905194"/>
    <w:rsid w:val="0092022B"/>
    <w:rsid w:val="009211E0"/>
    <w:rsid w:val="00945C68"/>
    <w:rsid w:val="00946C54"/>
    <w:rsid w:val="00951B7A"/>
    <w:rsid w:val="0096483E"/>
    <w:rsid w:val="00966EED"/>
    <w:rsid w:val="009729D9"/>
    <w:rsid w:val="00972E1D"/>
    <w:rsid w:val="00977F1E"/>
    <w:rsid w:val="00984185"/>
    <w:rsid w:val="00986ACF"/>
    <w:rsid w:val="009A4959"/>
    <w:rsid w:val="00A56081"/>
    <w:rsid w:val="00A62B86"/>
    <w:rsid w:val="00AA2546"/>
    <w:rsid w:val="00AA3224"/>
    <w:rsid w:val="00AA5E3C"/>
    <w:rsid w:val="00AA6CAF"/>
    <w:rsid w:val="00AC08C3"/>
    <w:rsid w:val="00AC4ED8"/>
    <w:rsid w:val="00AF05AF"/>
    <w:rsid w:val="00B05BD6"/>
    <w:rsid w:val="00B6662D"/>
    <w:rsid w:val="00B9387A"/>
    <w:rsid w:val="00BC4D31"/>
    <w:rsid w:val="00BD7B93"/>
    <w:rsid w:val="00BE749E"/>
    <w:rsid w:val="00BE751F"/>
    <w:rsid w:val="00C22CBA"/>
    <w:rsid w:val="00C2524D"/>
    <w:rsid w:val="00C312FE"/>
    <w:rsid w:val="00C322E5"/>
    <w:rsid w:val="00C33497"/>
    <w:rsid w:val="00C3778B"/>
    <w:rsid w:val="00C854C1"/>
    <w:rsid w:val="00CA0D0F"/>
    <w:rsid w:val="00CB0495"/>
    <w:rsid w:val="00CB2062"/>
    <w:rsid w:val="00CB5BF1"/>
    <w:rsid w:val="00D01FF6"/>
    <w:rsid w:val="00D04232"/>
    <w:rsid w:val="00D04E94"/>
    <w:rsid w:val="00D12FAE"/>
    <w:rsid w:val="00D724D2"/>
    <w:rsid w:val="00D80AD9"/>
    <w:rsid w:val="00D83FAC"/>
    <w:rsid w:val="00DA319E"/>
    <w:rsid w:val="00DE27D4"/>
    <w:rsid w:val="00DE5CEA"/>
    <w:rsid w:val="00DF3CD0"/>
    <w:rsid w:val="00DF5581"/>
    <w:rsid w:val="00E06F6D"/>
    <w:rsid w:val="00E07950"/>
    <w:rsid w:val="00E32F49"/>
    <w:rsid w:val="00E33077"/>
    <w:rsid w:val="00E33AC7"/>
    <w:rsid w:val="00E50A97"/>
    <w:rsid w:val="00E86E88"/>
    <w:rsid w:val="00E86FF2"/>
    <w:rsid w:val="00E91A91"/>
    <w:rsid w:val="00E965EE"/>
    <w:rsid w:val="00EA6920"/>
    <w:rsid w:val="00EF5DED"/>
    <w:rsid w:val="00F24F10"/>
    <w:rsid w:val="00F349B3"/>
    <w:rsid w:val="00F45A24"/>
    <w:rsid w:val="00F5330C"/>
    <w:rsid w:val="00F64163"/>
    <w:rsid w:val="00F65019"/>
    <w:rsid w:val="00F71927"/>
    <w:rsid w:val="00F74007"/>
    <w:rsid w:val="00F740F6"/>
    <w:rsid w:val="00F7459A"/>
    <w:rsid w:val="00F80F75"/>
    <w:rsid w:val="00F86845"/>
    <w:rsid w:val="00FC4993"/>
    <w:rsid w:val="00FF2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CB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4D3"/>
  </w:style>
  <w:style w:type="paragraph" w:styleId="Heading1">
    <w:name w:val="heading 1"/>
    <w:basedOn w:val="Normal"/>
    <w:next w:val="Normal"/>
    <w:link w:val="Heading1Char"/>
    <w:uiPriority w:val="9"/>
    <w:qFormat/>
    <w:rsid w:val="00001639"/>
    <w:pPr>
      <w:keepNext/>
      <w:keepLines/>
      <w:spacing w:before="480" w:after="0"/>
      <w:outlineLvl w:val="0"/>
    </w:pPr>
    <w:rPr>
      <w:rFonts w:asciiTheme="majorHAnsi" w:eastAsiaTheme="majorEastAsia" w:hAnsiTheme="majorHAnsi" w:cstheme="majorBidi"/>
      <w:b/>
      <w:bCs/>
      <w:color w:val="0F2E5D" w:themeColor="accent1" w:themeShade="BF"/>
      <w:sz w:val="28"/>
      <w:szCs w:val="28"/>
    </w:rPr>
  </w:style>
  <w:style w:type="paragraph" w:styleId="Heading2">
    <w:name w:val="heading 2"/>
    <w:basedOn w:val="Normal"/>
    <w:next w:val="Normal"/>
    <w:link w:val="Heading2Char"/>
    <w:uiPriority w:val="9"/>
    <w:unhideWhenUsed/>
    <w:qFormat/>
    <w:rsid w:val="00001639"/>
    <w:pPr>
      <w:keepNext/>
      <w:keepLines/>
      <w:spacing w:before="200" w:after="0"/>
      <w:outlineLvl w:val="1"/>
    </w:pPr>
    <w:rPr>
      <w:rFonts w:asciiTheme="majorHAnsi" w:eastAsiaTheme="majorEastAsia" w:hAnsiTheme="majorHAnsi" w:cstheme="majorBidi"/>
      <w:b/>
      <w:bCs/>
      <w:color w:val="143F7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4C8"/>
  </w:style>
  <w:style w:type="paragraph" w:styleId="Footer">
    <w:name w:val="footer"/>
    <w:basedOn w:val="Normal"/>
    <w:link w:val="FooterChar"/>
    <w:unhideWhenUsed/>
    <w:rsid w:val="008D44C8"/>
    <w:pPr>
      <w:tabs>
        <w:tab w:val="center" w:pos="4680"/>
        <w:tab w:val="right" w:pos="9360"/>
      </w:tabs>
      <w:spacing w:after="0" w:line="240" w:lineRule="auto"/>
    </w:pPr>
  </w:style>
  <w:style w:type="character" w:customStyle="1" w:styleId="FooterChar">
    <w:name w:val="Footer Char"/>
    <w:basedOn w:val="DefaultParagraphFont"/>
    <w:link w:val="Footer"/>
    <w:rsid w:val="008D44C8"/>
  </w:style>
  <w:style w:type="paragraph" w:styleId="BalloonText">
    <w:name w:val="Balloon Text"/>
    <w:basedOn w:val="Normal"/>
    <w:link w:val="BalloonTextChar"/>
    <w:uiPriority w:val="99"/>
    <w:semiHidden/>
    <w:unhideWhenUsed/>
    <w:rsid w:val="008D44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4C8"/>
    <w:rPr>
      <w:rFonts w:ascii="Tahoma" w:hAnsi="Tahoma" w:cs="Tahoma"/>
      <w:sz w:val="16"/>
      <w:szCs w:val="16"/>
    </w:rPr>
  </w:style>
  <w:style w:type="character" w:styleId="PlaceholderText">
    <w:name w:val="Placeholder Text"/>
    <w:basedOn w:val="DefaultParagraphFont"/>
    <w:uiPriority w:val="99"/>
    <w:semiHidden/>
    <w:rsid w:val="008D44C8"/>
    <w:rPr>
      <w:color w:val="808080"/>
    </w:rPr>
  </w:style>
  <w:style w:type="paragraph" w:styleId="ListParagraph">
    <w:name w:val="List Paragraph"/>
    <w:aliases w:val="Heading K"/>
    <w:basedOn w:val="Normal"/>
    <w:link w:val="ListParagraphChar"/>
    <w:uiPriority w:val="34"/>
    <w:qFormat/>
    <w:rsid w:val="00076FBD"/>
    <w:pPr>
      <w:ind w:left="720"/>
      <w:contextualSpacing/>
    </w:pPr>
  </w:style>
  <w:style w:type="character" w:styleId="CommentReference">
    <w:name w:val="annotation reference"/>
    <w:basedOn w:val="DefaultParagraphFont"/>
    <w:uiPriority w:val="99"/>
    <w:semiHidden/>
    <w:unhideWhenUsed/>
    <w:rsid w:val="00E07950"/>
    <w:rPr>
      <w:sz w:val="16"/>
      <w:szCs w:val="16"/>
    </w:rPr>
  </w:style>
  <w:style w:type="paragraph" w:styleId="CommentText">
    <w:name w:val="annotation text"/>
    <w:basedOn w:val="Normal"/>
    <w:link w:val="CommentTextChar"/>
    <w:uiPriority w:val="99"/>
    <w:semiHidden/>
    <w:unhideWhenUsed/>
    <w:rsid w:val="00E07950"/>
    <w:pPr>
      <w:spacing w:line="240" w:lineRule="auto"/>
    </w:pPr>
    <w:rPr>
      <w:sz w:val="20"/>
      <w:szCs w:val="20"/>
    </w:rPr>
  </w:style>
  <w:style w:type="character" w:customStyle="1" w:styleId="CommentTextChar">
    <w:name w:val="Comment Text Char"/>
    <w:basedOn w:val="DefaultParagraphFont"/>
    <w:link w:val="CommentText"/>
    <w:uiPriority w:val="99"/>
    <w:semiHidden/>
    <w:rsid w:val="00E07950"/>
    <w:rPr>
      <w:sz w:val="20"/>
      <w:szCs w:val="20"/>
    </w:rPr>
  </w:style>
  <w:style w:type="paragraph" w:styleId="CommentSubject">
    <w:name w:val="annotation subject"/>
    <w:basedOn w:val="CommentText"/>
    <w:next w:val="CommentText"/>
    <w:link w:val="CommentSubjectChar"/>
    <w:uiPriority w:val="99"/>
    <w:semiHidden/>
    <w:unhideWhenUsed/>
    <w:rsid w:val="00E07950"/>
    <w:rPr>
      <w:b/>
      <w:bCs/>
    </w:rPr>
  </w:style>
  <w:style w:type="character" w:customStyle="1" w:styleId="CommentSubjectChar">
    <w:name w:val="Comment Subject Char"/>
    <w:basedOn w:val="CommentTextChar"/>
    <w:link w:val="CommentSubject"/>
    <w:uiPriority w:val="99"/>
    <w:semiHidden/>
    <w:rsid w:val="00E07950"/>
    <w:rPr>
      <w:b/>
      <w:bCs/>
      <w:sz w:val="20"/>
      <w:szCs w:val="20"/>
    </w:rPr>
  </w:style>
  <w:style w:type="character" w:customStyle="1" w:styleId="Heading1Char">
    <w:name w:val="Heading 1 Char"/>
    <w:basedOn w:val="DefaultParagraphFont"/>
    <w:link w:val="Heading1"/>
    <w:uiPriority w:val="9"/>
    <w:rsid w:val="00001639"/>
    <w:rPr>
      <w:rFonts w:asciiTheme="majorHAnsi" w:eastAsiaTheme="majorEastAsia" w:hAnsiTheme="majorHAnsi" w:cstheme="majorBidi"/>
      <w:b/>
      <w:bCs/>
      <w:color w:val="0F2E5D" w:themeColor="accent1" w:themeShade="BF"/>
      <w:sz w:val="28"/>
      <w:szCs w:val="28"/>
    </w:rPr>
  </w:style>
  <w:style w:type="paragraph" w:styleId="Caption">
    <w:name w:val="caption"/>
    <w:basedOn w:val="Normal"/>
    <w:next w:val="Normal"/>
    <w:uiPriority w:val="35"/>
    <w:unhideWhenUsed/>
    <w:qFormat/>
    <w:rsid w:val="00001639"/>
    <w:pPr>
      <w:spacing w:line="240" w:lineRule="auto"/>
    </w:pPr>
    <w:rPr>
      <w:b/>
      <w:bCs/>
      <w:color w:val="143F7D" w:themeColor="accent1"/>
      <w:sz w:val="18"/>
      <w:szCs w:val="18"/>
    </w:rPr>
  </w:style>
  <w:style w:type="character" w:customStyle="1" w:styleId="Heading2Char">
    <w:name w:val="Heading 2 Char"/>
    <w:basedOn w:val="DefaultParagraphFont"/>
    <w:link w:val="Heading2"/>
    <w:uiPriority w:val="9"/>
    <w:rsid w:val="00001639"/>
    <w:rPr>
      <w:rFonts w:asciiTheme="majorHAnsi" w:eastAsiaTheme="majorEastAsia" w:hAnsiTheme="majorHAnsi" w:cstheme="majorBidi"/>
      <w:b/>
      <w:bCs/>
      <w:color w:val="143F7D" w:themeColor="accent1"/>
      <w:sz w:val="26"/>
      <w:szCs w:val="26"/>
    </w:rPr>
  </w:style>
  <w:style w:type="table" w:styleId="TableGrid">
    <w:name w:val="Table Grid"/>
    <w:basedOn w:val="TableNormal"/>
    <w:rsid w:val="00AC4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51B7A"/>
    <w:rPr>
      <w:color w:val="0000FF"/>
      <w:u w:val="single"/>
    </w:rPr>
  </w:style>
  <w:style w:type="paragraph" w:customStyle="1" w:styleId="Bulletedlistlvl1Working">
    <w:name w:val="Bulleted list lvl 1 (Working)"/>
    <w:basedOn w:val="Normal"/>
    <w:qFormat/>
    <w:rsid w:val="00951B7A"/>
    <w:pPr>
      <w:numPr>
        <w:numId w:val="17"/>
      </w:numPr>
      <w:spacing w:before="20" w:after="120" w:line="240" w:lineRule="auto"/>
    </w:pPr>
    <w:rPr>
      <w:rFonts w:ascii="Arial" w:eastAsiaTheme="minorEastAsia" w:hAnsi="Arial" w:cs="Arial"/>
      <w:sz w:val="18"/>
      <w:szCs w:val="18"/>
      <w:shd w:val="clear" w:color="auto" w:fill="FFFFFF"/>
    </w:rPr>
  </w:style>
  <w:style w:type="paragraph" w:customStyle="1" w:styleId="DocumentTitle">
    <w:name w:val="Document Title"/>
    <w:basedOn w:val="Normal"/>
    <w:link w:val="DocumentTitleChar"/>
    <w:qFormat/>
    <w:rsid w:val="00951B7A"/>
    <w:pPr>
      <w:tabs>
        <w:tab w:val="right" w:pos="9356"/>
      </w:tabs>
      <w:spacing w:before="100" w:after="120" w:line="240" w:lineRule="auto"/>
    </w:pPr>
    <w:rPr>
      <w:rFonts w:ascii="Arial" w:eastAsia="Calibri" w:hAnsi="Arial" w:cs="Arial"/>
      <w:b/>
      <w:sz w:val="32"/>
      <w:szCs w:val="32"/>
      <w:lang w:val="en-CA"/>
    </w:rPr>
  </w:style>
  <w:style w:type="character" w:customStyle="1" w:styleId="DocumentTitleChar">
    <w:name w:val="Document Title Char"/>
    <w:link w:val="DocumentTitle"/>
    <w:rsid w:val="00951B7A"/>
    <w:rPr>
      <w:rFonts w:ascii="Arial" w:eastAsia="Calibri" w:hAnsi="Arial" w:cs="Arial"/>
      <w:b/>
      <w:sz w:val="32"/>
      <w:szCs w:val="32"/>
      <w:lang w:val="en-CA"/>
    </w:rPr>
  </w:style>
  <w:style w:type="paragraph" w:customStyle="1" w:styleId="BodyCopyWorking">
    <w:name w:val="Body Copy (Working)"/>
    <w:basedOn w:val="Normal"/>
    <w:qFormat/>
    <w:rsid w:val="00272221"/>
    <w:pPr>
      <w:spacing w:before="160" w:after="120"/>
    </w:pPr>
    <w:rPr>
      <w:rFonts w:ascii="Arial" w:eastAsiaTheme="minorEastAsia" w:hAnsi="Arial" w:cs="Arial"/>
      <w:sz w:val="18"/>
      <w:szCs w:val="18"/>
      <w:shd w:val="clear" w:color="auto" w:fill="FFFFFF"/>
    </w:rPr>
  </w:style>
  <w:style w:type="character" w:customStyle="1" w:styleId="ListParagraphChar">
    <w:name w:val="List Paragraph Char"/>
    <w:aliases w:val="Heading K Char"/>
    <w:basedOn w:val="DefaultParagraphFont"/>
    <w:link w:val="ListParagraph"/>
    <w:uiPriority w:val="34"/>
    <w:rsid w:val="00CB0495"/>
  </w:style>
  <w:style w:type="paragraph" w:customStyle="1" w:styleId="TableFooterCADTH">
    <w:name w:val="Table Footer (CADTH)"/>
    <w:basedOn w:val="Normal"/>
    <w:link w:val="TableFooterCADTHChar"/>
    <w:qFormat/>
    <w:rsid w:val="004E4832"/>
    <w:pPr>
      <w:spacing w:before="60"/>
    </w:pPr>
    <w:rPr>
      <w:rFonts w:ascii="Arial" w:eastAsia="Times New Roman" w:hAnsi="Arial" w:cs="Arial"/>
      <w:sz w:val="14"/>
      <w:szCs w:val="14"/>
      <w:shd w:val="clear" w:color="auto" w:fill="FFFFFF"/>
    </w:rPr>
  </w:style>
  <w:style w:type="character" w:customStyle="1" w:styleId="TableFooterCADTHChar">
    <w:name w:val="Table Footer (CADTH) Char"/>
    <w:basedOn w:val="DefaultParagraphFont"/>
    <w:link w:val="TableFooterCADTH"/>
    <w:rsid w:val="004E4832"/>
    <w:rPr>
      <w:rFonts w:ascii="Arial" w:eastAsia="Times New Roman"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dth.ca/node/68411?keywords=&amp;result_type%5B%5D=report&amp;product_type%5B%5D=107782&amp;sort=field_date%3Avalue-desc&amp;amount_per_page=10&amp;page=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quests@cadth.c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ADTH Theme Colours">
      <a:dk1>
        <a:srgbClr val="000000"/>
      </a:dk1>
      <a:lt1>
        <a:srgbClr val="FFFFFF"/>
      </a:lt1>
      <a:dk2>
        <a:srgbClr val="292E66"/>
      </a:dk2>
      <a:lt2>
        <a:srgbClr val="0366AF"/>
      </a:lt2>
      <a:accent1>
        <a:srgbClr val="143F7D"/>
      </a:accent1>
      <a:accent2>
        <a:srgbClr val="3BAF2C"/>
      </a:accent2>
      <a:accent3>
        <a:srgbClr val="1A9BDE"/>
      </a:accent3>
      <a:accent4>
        <a:srgbClr val="B7458D"/>
      </a:accent4>
      <a:accent5>
        <a:srgbClr val="EF633F"/>
      </a:accent5>
      <a:accent6>
        <a:srgbClr val="EC0A2A"/>
      </a:accent6>
      <a:hlink>
        <a:srgbClr val="0366AF"/>
      </a:hlink>
      <a:folHlink>
        <a:srgbClr val="0366A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AB00934614A144A4E7A8AE21B1FA05" ma:contentTypeVersion="18" ma:contentTypeDescription="Create a new document." ma:contentTypeScope="" ma:versionID="b43791886fe8a2393ef5b43575b7d454">
  <xsd:schema xmlns:xsd="http://www.w3.org/2001/XMLSchema" xmlns:xs="http://www.w3.org/2001/XMLSchema" xmlns:p="http://schemas.microsoft.com/office/2006/metadata/properties" xmlns:ns2="6c716158-b5e4-4d83-a7d1-d8cdf2bb7841" xmlns:ns3="0af283f9-293e-4176-b3ca-b8870eca8630" targetNamespace="http://schemas.microsoft.com/office/2006/metadata/properties" ma:root="true" ma:fieldsID="93a227eedc7eaf195a125ef8bc5a4aea" ns2:_="" ns3:_="">
    <xsd:import namespace="6c716158-b5e4-4d83-a7d1-d8cdf2bb7841"/>
    <xsd:import namespace="0af283f9-293e-4176-b3ca-b8870eca8630"/>
    <xsd:element name="properties">
      <xsd:complexType>
        <xsd:sequence>
          <xsd:element name="documentManagement">
            <xsd:complexType>
              <xsd:all>
                <xsd:element ref="ns2:No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16158-b5e4-4d83-a7d1-d8cdf2bb7841" elementFormDefault="qualified">
    <xsd:import namespace="http://schemas.microsoft.com/office/2006/documentManagement/types"/>
    <xsd:import namespace="http://schemas.microsoft.com/office/infopath/2007/PartnerControls"/>
    <xsd:element name="Note" ma:index="8" nillable="true" ma:displayName="Note" ma:format="Dropdown" ma:internalName="Note">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f20bb9-cf8e-401f-80ac-d315a80931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f283f9-293e-4176-b3ca-b8870eca863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63c636-47d0-49e6-a155-8ae5e7764f44}" ma:internalName="TaxCatchAll" ma:showField="CatchAllData" ma:web="0af283f9-293e-4176-b3ca-b8870eca86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af283f9-293e-4176-b3ca-b8870eca8630" xsi:nil="true"/>
    <lcf76f155ced4ddcb4097134ff3c332f xmlns="6c716158-b5e4-4d83-a7d1-d8cdf2bb7841">
      <Terms xmlns="http://schemas.microsoft.com/office/infopath/2007/PartnerControls"/>
    </lcf76f155ced4ddcb4097134ff3c332f>
    <Note xmlns="6c716158-b5e4-4d83-a7d1-d8cdf2bb7841" xsi:nil="true"/>
  </documentManagement>
</p:properties>
</file>

<file path=customXml/item3.xml><?xml version="1.0" encoding="utf-8"?>
<b:Sources xmlns:b="http://schemas.openxmlformats.org/officeDocument/2006/bibliography" xmlns="http://schemas.openxmlformats.org/officeDocument/2006/bibliography" SelectedStyle="\HarvardAnglia2008OfficeOnline.xsl" StyleName="Harvard – Anglia 2008"/>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413975-4E1E-42EC-B351-19CAD1563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16158-b5e4-4d83-a7d1-d8cdf2bb7841"/>
    <ds:schemaRef ds:uri="0af283f9-293e-4176-b3ca-b8870eca8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F51B3B-021F-4711-85DF-3E0C0E32C238}">
  <ds:schemaRefs>
    <ds:schemaRef ds:uri="http://schemas.microsoft.com/office/2006/metadata/properties"/>
    <ds:schemaRef ds:uri="http://schemas.microsoft.com/office/infopath/2007/PartnerControls"/>
    <ds:schemaRef ds:uri="http://purl.org/dc/terms/"/>
    <ds:schemaRef ds:uri="0af283f9-293e-4176-b3ca-b8870eca8630"/>
    <ds:schemaRef ds:uri="http://schemas.microsoft.com/office/2006/documentManagement/types"/>
    <ds:schemaRef ds:uri="http://schemas.openxmlformats.org/package/2006/metadata/core-properties"/>
    <ds:schemaRef ds:uri="http://purl.org/dc/elements/1.1/"/>
    <ds:schemaRef ds:uri="6c716158-b5e4-4d83-a7d1-d8cdf2bb7841"/>
    <ds:schemaRef ds:uri="http://www.w3.org/XML/1998/namespace"/>
    <ds:schemaRef ds:uri="http://purl.org/dc/dcmitype/"/>
  </ds:schemaRefs>
</ds:datastoreItem>
</file>

<file path=customXml/itemProps3.xml><?xml version="1.0" encoding="utf-8"?>
<ds:datastoreItem xmlns:ds="http://schemas.openxmlformats.org/officeDocument/2006/customXml" ds:itemID="{56EFE15A-78A8-45AE-9ECE-3EA129731207}">
  <ds:schemaRefs>
    <ds:schemaRef ds:uri="http://schemas.openxmlformats.org/officeDocument/2006/bibliography"/>
  </ds:schemaRefs>
</ds:datastoreItem>
</file>

<file path=customXml/itemProps4.xml><?xml version="1.0" encoding="utf-8"?>
<ds:datastoreItem xmlns:ds="http://schemas.openxmlformats.org/officeDocument/2006/customXml" ds:itemID="{1ED9D972-0F6D-4EE0-960C-60223FFA1C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2023-05-30T14:57:00Z</dcterms:created>
  <dcterms:modified xsi:type="dcterms:W3CDTF">2024-05-30T16:37:00Z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0x01010061AB00934614A144A4E7A8AE21B1FA05</vt:lpwstr>
  </property>
</Properties>
</file>